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C" w:rsidRPr="006A1D7F" w:rsidRDefault="0058133C" w:rsidP="0058133C">
      <w:pPr>
        <w:pStyle w:val="a3"/>
        <w:spacing w:before="0" w:beforeAutospacing="0" w:after="0"/>
        <w:ind w:left="424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6A1D7F">
        <w:rPr>
          <w:sz w:val="28"/>
          <w:szCs w:val="28"/>
        </w:rPr>
        <w:t>ПРИЛОЖЕНИЕ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</w:t>
      </w: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</w:t>
      </w:r>
      <w:r w:rsidR="006A1D7F">
        <w:rPr>
          <w:color w:val="000000"/>
          <w:sz w:val="28"/>
          <w:szCs w:val="28"/>
        </w:rPr>
        <w:t xml:space="preserve">                            </w:t>
      </w:r>
      <w:r w:rsidRPr="006A1D7F">
        <w:rPr>
          <w:color w:val="000000"/>
          <w:sz w:val="28"/>
          <w:szCs w:val="28"/>
        </w:rPr>
        <w:t xml:space="preserve">Новопластуновского  сельского        </w:t>
      </w:r>
    </w:p>
    <w:p w:rsidR="0058133C" w:rsidRPr="006A1D7F" w:rsidRDefault="0058133C" w:rsidP="0058133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поселения  Павловского  района</w:t>
      </w:r>
    </w:p>
    <w:p w:rsidR="0058133C" w:rsidRPr="006A1D7F" w:rsidRDefault="0058133C" w:rsidP="0058133C">
      <w:pPr>
        <w:pStyle w:val="a3"/>
        <w:spacing w:before="0" w:beforeAutospacing="0" w:after="0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r w:rsidR="00E72DCC">
        <w:rPr>
          <w:color w:val="000000"/>
          <w:sz w:val="28"/>
          <w:szCs w:val="28"/>
        </w:rPr>
        <w:t xml:space="preserve">18.04.2019 </w:t>
      </w:r>
      <w:r w:rsidRPr="006A1D7F">
        <w:rPr>
          <w:color w:val="000000"/>
          <w:sz w:val="28"/>
          <w:szCs w:val="28"/>
        </w:rPr>
        <w:t xml:space="preserve">№ </w:t>
      </w:r>
      <w:r w:rsidR="00E72DCC">
        <w:rPr>
          <w:color w:val="000000"/>
          <w:sz w:val="28"/>
          <w:szCs w:val="28"/>
        </w:rPr>
        <w:t>40</w:t>
      </w:r>
    </w:p>
    <w:p w:rsidR="0058133C" w:rsidRDefault="0058133C" w:rsidP="0058133C">
      <w:pPr>
        <w:pStyle w:val="a3"/>
        <w:spacing w:before="0" w:beforeAutospacing="0" w:after="0"/>
        <w:ind w:left="5529"/>
        <w:jc w:val="center"/>
        <w:rPr>
          <w:sz w:val="26"/>
          <w:szCs w:val="26"/>
        </w:rPr>
      </w:pPr>
    </w:p>
    <w:p w:rsidR="0058133C" w:rsidRDefault="00B514A8" w:rsidP="0058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514A8" w:rsidRPr="00B514A8" w:rsidRDefault="00B514A8" w:rsidP="00B5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B514A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B514A8" w:rsidRPr="00B514A8" w:rsidRDefault="00B514A8" w:rsidP="00B5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«Развитие культуры» на 2019 год</w:t>
      </w:r>
    </w:p>
    <w:p w:rsidR="00B514A8" w:rsidRPr="00B514A8" w:rsidRDefault="00B514A8" w:rsidP="00B5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B5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514A8" w:rsidRPr="00B514A8" w:rsidRDefault="00B514A8" w:rsidP="00B5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B514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4A8">
        <w:rPr>
          <w:rFonts w:ascii="Times New Roman" w:hAnsi="Times New Roman" w:cs="Times New Roman"/>
          <w:sz w:val="28"/>
          <w:szCs w:val="28"/>
        </w:rPr>
        <w:t>Павловского района «Развитие культуры» на 2019 год</w:t>
      </w:r>
    </w:p>
    <w:p w:rsidR="00B514A8" w:rsidRPr="00B514A8" w:rsidRDefault="00B514A8" w:rsidP="00B5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B5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26"/>
        <w:gridCol w:w="6245"/>
      </w:tblGrid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Новопаластуновского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«Развитие культуры» на 2019 год (далее – Программа).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          № 131-ФЗ «Об общих принципах организации местного самоуправления в Российской Федерации»;</w:t>
            </w:r>
          </w:p>
          <w:p w:rsid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ешение</w:t>
            </w:r>
            <w:r w:rsidRPr="00B514A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законодательного собрания Краснодарского края шестого созыва 2017-2022 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от 18 марта 2019 года № 221-БЖВ;</w:t>
            </w:r>
          </w:p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Закон</w:t>
            </w:r>
            <w:r w:rsidRPr="00B514A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Краснодарского края «О внесении изменений в Закон Краснодарского края «О субсидиях на дополнительную помощь меснтым бюджетам для решения социально-значимых вопросов местного значения на 2019 год»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;</w:t>
            </w:r>
          </w:p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района.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Заказчик и основной разработчик 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укрепление материально-технической базы 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4"/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bookmarkEnd w:id="0"/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клубных формирований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«Социально-культурный центр муниципального образования Новопластуновское сельское поселение Павловского района»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378" w:type="dxa"/>
            <w:hideMark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«Социально-культурный центр муниципального образования Новопластуновское сельское поселение Павловского района»</w:t>
            </w: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378" w:type="dxa"/>
            <w:hideMark/>
          </w:tcPr>
          <w:p w:rsidR="00635FE5" w:rsidRPr="00B514A8" w:rsidRDefault="00B514A8" w:rsidP="00635F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 тысяч рублей</w:t>
            </w:r>
            <w:r w:rsidR="00635FE5">
              <w:rPr>
                <w:rFonts w:ascii="Times New Roman" w:hAnsi="Times New Roman" w:cs="Times New Roman"/>
                <w:sz w:val="28"/>
                <w:szCs w:val="28"/>
              </w:rPr>
              <w:t xml:space="preserve"> (субсидия на дополнительную помощь местным бюджетам для решения социально-значимых вопросов местного значения на 2019 год) </w:t>
            </w:r>
          </w:p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514A8" w:rsidRPr="00B514A8" w:rsidTr="00B514A8">
        <w:tc>
          <w:tcPr>
            <w:tcW w:w="3369" w:type="dxa"/>
            <w:hideMark/>
          </w:tcPr>
          <w:p w:rsidR="00B514A8" w:rsidRPr="00B514A8" w:rsidRDefault="00B514A8" w:rsidP="00B514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B514A8" w:rsidRPr="00B514A8" w:rsidRDefault="00B514A8" w:rsidP="00B514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378" w:type="dxa"/>
          </w:tcPr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2019 год.</w:t>
            </w:r>
          </w:p>
          <w:p w:rsidR="00B514A8" w:rsidRPr="00B514A8" w:rsidRDefault="00B514A8" w:rsidP="00B514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4A8" w:rsidRPr="00B514A8" w:rsidRDefault="00B514A8" w:rsidP="00B51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7633E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B514A8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1. Содержание проблемы и обоснование </w:t>
      </w:r>
    </w:p>
    <w:p w:rsidR="00B514A8" w:rsidRDefault="00B514A8" w:rsidP="007633E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  <w:lang w:eastAsia="ar-SA"/>
        </w:rPr>
      </w:pPr>
      <w:r w:rsidRPr="00B514A8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необходимости ее решения </w:t>
      </w:r>
      <w:r w:rsidRPr="00B514A8">
        <w:rPr>
          <w:rFonts w:ascii="Times New Roman" w:hAnsi="Times New Roman" w:cs="Times New Roman"/>
          <w:spacing w:val="3"/>
          <w:sz w:val="28"/>
          <w:szCs w:val="28"/>
          <w:lang w:eastAsia="ar-SA"/>
        </w:rPr>
        <w:t>программными методами</w:t>
      </w:r>
    </w:p>
    <w:p w:rsidR="007633EA" w:rsidRPr="00B514A8" w:rsidRDefault="007633EA" w:rsidP="007633E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  <w:lang w:eastAsia="ar-SA"/>
        </w:rPr>
      </w:pPr>
    </w:p>
    <w:p w:rsidR="00B514A8" w:rsidRPr="00B514A8" w:rsidRDefault="00B514A8" w:rsidP="00763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5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являются общедоступным для населения учреждением</w:t>
      </w:r>
      <w:r w:rsidRPr="00B514A8">
        <w:rPr>
          <w:rFonts w:ascii="Times New Roman" w:hAnsi="Times New Roman" w:cs="Times New Roman"/>
          <w:sz w:val="28"/>
          <w:szCs w:val="28"/>
        </w:rPr>
        <w:t xml:space="preserve">, в которых жители могут реализовать творческие интересы и способности. </w:t>
      </w:r>
      <w:r w:rsidRPr="00B51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Творческие коллективы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Новопластуновского</w:t>
      </w:r>
      <w:r w:rsidRPr="00B51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Павловского района достойно представляют самодеятельное искусство на престижных международных, всероссийских и региональных фестивалях и конкурсах. Сохранена сеть клубных учреждений. Растет количество клубных формирований и число их участников. Развивается самодеятельное народное творчество. </w:t>
      </w:r>
      <w:r>
        <w:rPr>
          <w:rFonts w:ascii="Times New Roman" w:hAnsi="Times New Roman" w:cs="Times New Roman"/>
          <w:sz w:val="28"/>
          <w:szCs w:val="28"/>
        </w:rPr>
        <w:t>Востребованн</w:t>
      </w:r>
      <w:r w:rsidRPr="00B514A8">
        <w:rPr>
          <w:rFonts w:ascii="Times New Roman" w:hAnsi="Times New Roman" w:cs="Times New Roman"/>
          <w:sz w:val="28"/>
          <w:szCs w:val="28"/>
        </w:rPr>
        <w:t>ость в учреждениях культуры повышается. Вмес</w:t>
      </w:r>
      <w:r>
        <w:rPr>
          <w:rFonts w:ascii="Times New Roman" w:hAnsi="Times New Roman" w:cs="Times New Roman"/>
          <w:sz w:val="28"/>
          <w:szCs w:val="28"/>
        </w:rPr>
        <w:t>те с тем деятельность учреждения</w:t>
      </w:r>
      <w:r w:rsidRPr="00B514A8">
        <w:rPr>
          <w:rFonts w:ascii="Times New Roman" w:hAnsi="Times New Roman" w:cs="Times New Roman"/>
          <w:sz w:val="28"/>
          <w:szCs w:val="28"/>
        </w:rPr>
        <w:t xml:space="preserve"> культуры тормозится слабой материально-технической базой и недостаточным финансированием основной деятельности.</w:t>
      </w:r>
      <w:r w:rsidRPr="00B51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связи с физическим износом и </w:t>
      </w:r>
      <w:r w:rsidRPr="00B51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моральным устареванием музыкальных инструментов не удается создать комфортные условия для посетителей.</w:t>
      </w:r>
    </w:p>
    <w:p w:rsidR="00B514A8" w:rsidRPr="00B514A8" w:rsidRDefault="00B514A8" w:rsidP="00763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В условиях реформирования местного самоуправления основополагающей задачей является сохранение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Pr="00B514A8">
        <w:rPr>
          <w:rFonts w:ascii="Times New Roman" w:hAnsi="Times New Roman" w:cs="Times New Roman"/>
          <w:sz w:val="28"/>
          <w:szCs w:val="28"/>
        </w:rPr>
        <w:t xml:space="preserve"> культуры, а также основных направлений их работы.</w:t>
      </w:r>
    </w:p>
    <w:p w:rsidR="00B514A8" w:rsidRPr="00B514A8" w:rsidRDefault="00B514A8" w:rsidP="00763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>отворная деятельность учреждения</w:t>
      </w:r>
      <w:r w:rsidRPr="00B514A8">
        <w:rPr>
          <w:rFonts w:ascii="Times New Roman" w:hAnsi="Times New Roman" w:cs="Times New Roman"/>
          <w:sz w:val="28"/>
          <w:szCs w:val="28"/>
        </w:rPr>
        <w:t xml:space="preserve"> культуры невозможна без укрепления материально-технической базы и улучшения т</w:t>
      </w:r>
      <w:r>
        <w:rPr>
          <w:rFonts w:ascii="Times New Roman" w:hAnsi="Times New Roman" w:cs="Times New Roman"/>
          <w:sz w:val="28"/>
          <w:szCs w:val="28"/>
        </w:rPr>
        <w:t>ехнического оснащения учреждения</w:t>
      </w:r>
      <w:r w:rsidRPr="00B514A8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514A8" w:rsidRPr="00B514A8" w:rsidRDefault="00B514A8" w:rsidP="00763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Настоящей Программой предусматривается приобретение </w:t>
      </w:r>
      <w:r>
        <w:rPr>
          <w:rFonts w:ascii="Times New Roman" w:hAnsi="Times New Roman" w:cs="Times New Roman"/>
          <w:sz w:val="28"/>
          <w:szCs w:val="28"/>
        </w:rPr>
        <w:t>звукоусиливающей аппаратуры</w:t>
      </w:r>
      <w:r w:rsidRPr="00B514A8">
        <w:rPr>
          <w:rFonts w:ascii="Times New Roman" w:hAnsi="Times New Roman" w:cs="Times New Roman"/>
          <w:sz w:val="28"/>
          <w:szCs w:val="28"/>
        </w:rPr>
        <w:t xml:space="preserve"> для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</w:r>
      <w:r>
        <w:rPr>
          <w:szCs w:val="28"/>
        </w:rPr>
        <w:t xml:space="preserve"> </w:t>
      </w:r>
      <w:r w:rsidRPr="00B514A8">
        <w:rPr>
          <w:rFonts w:ascii="Times New Roman" w:hAnsi="Times New Roman" w:cs="Times New Roman"/>
          <w:sz w:val="28"/>
          <w:szCs w:val="28"/>
        </w:rPr>
        <w:t xml:space="preserve"> взамен физически и морально устаревшего.</w:t>
      </w:r>
    </w:p>
    <w:p w:rsidR="00B514A8" w:rsidRPr="00B514A8" w:rsidRDefault="00B514A8" w:rsidP="007633E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14A8" w:rsidRPr="00B514A8" w:rsidRDefault="00B514A8" w:rsidP="007633E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514A8">
        <w:rPr>
          <w:rFonts w:ascii="Times New Roman" w:hAnsi="Times New Roman" w:cs="Times New Roman"/>
          <w:sz w:val="28"/>
          <w:szCs w:val="28"/>
          <w:lang w:eastAsia="ar-SA"/>
        </w:rPr>
        <w:t>2. Цели, задачи, сроки и этапы реализации Программы</w:t>
      </w:r>
    </w:p>
    <w:p w:rsidR="00B514A8" w:rsidRPr="00B514A8" w:rsidRDefault="00B514A8" w:rsidP="007633EA">
      <w:pPr>
        <w:shd w:val="clear" w:color="auto" w:fill="FFFFFF"/>
        <w:suppressAutoHyphens/>
        <w:spacing w:after="0" w:line="240" w:lineRule="auto"/>
        <w:ind w:firstLine="85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14A8" w:rsidRPr="00B514A8" w:rsidRDefault="00B514A8" w:rsidP="00763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A8">
        <w:rPr>
          <w:rFonts w:ascii="Times New Roman" w:hAnsi="Times New Roman" w:cs="Times New Roman"/>
          <w:sz w:val="28"/>
          <w:szCs w:val="28"/>
          <w:lang w:eastAsia="ar-SA"/>
        </w:rPr>
        <w:t xml:space="preserve">Основная цель Программы – </w:t>
      </w:r>
      <w:r w:rsidRPr="00B514A8">
        <w:rPr>
          <w:rFonts w:ascii="Times New Roman" w:hAnsi="Times New Roman" w:cs="Times New Roman"/>
          <w:sz w:val="28"/>
          <w:szCs w:val="28"/>
        </w:rPr>
        <w:t xml:space="preserve">улучшение качества услуг учреждений культуры </w:t>
      </w:r>
      <w:r w:rsidR="00635FE5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B514A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B514A8" w:rsidRPr="00B514A8" w:rsidRDefault="00B514A8" w:rsidP="00763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14A8">
        <w:rPr>
          <w:rFonts w:ascii="Times New Roman" w:hAnsi="Times New Roman" w:cs="Times New Roman"/>
          <w:sz w:val="28"/>
          <w:szCs w:val="28"/>
        </w:rPr>
        <w:t>Реализация поставленной цели требует решения задач по</w:t>
      </w:r>
      <w:r w:rsidRPr="00B51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укреплению материально-технической базы </w:t>
      </w:r>
      <w:r w:rsidR="00635FE5">
        <w:rPr>
          <w:rFonts w:ascii="Times New Roman" w:hAnsi="Times New Roman" w:cs="Times New Roman"/>
          <w:sz w:val="28"/>
          <w:szCs w:val="28"/>
        </w:rPr>
        <w:t>учреждения</w:t>
      </w:r>
      <w:r w:rsidRPr="00B514A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35FE5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B514A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514A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514A8" w:rsidRPr="00B514A8" w:rsidRDefault="00B514A8" w:rsidP="00763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A8">
        <w:rPr>
          <w:rFonts w:ascii="Times New Roman" w:hAnsi="Times New Roman" w:cs="Times New Roman"/>
          <w:sz w:val="28"/>
          <w:szCs w:val="28"/>
        </w:rPr>
        <w:t>Срок реализации Программы – 2019 год.</w:t>
      </w:r>
    </w:p>
    <w:p w:rsidR="00B514A8" w:rsidRPr="00B514A8" w:rsidRDefault="00B514A8" w:rsidP="0076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76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3. Объёмы и источники финансирования Программы</w:t>
      </w:r>
    </w:p>
    <w:p w:rsidR="00B514A8" w:rsidRPr="00B514A8" w:rsidRDefault="00B514A8" w:rsidP="0076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76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635FE5">
        <w:rPr>
          <w:rFonts w:ascii="Times New Roman" w:hAnsi="Times New Roman" w:cs="Times New Roman"/>
          <w:sz w:val="28"/>
          <w:szCs w:val="28"/>
        </w:rPr>
        <w:t>250,0</w:t>
      </w:r>
      <w:r w:rsidRPr="00B514A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514A8" w:rsidRPr="00B514A8" w:rsidRDefault="00B514A8" w:rsidP="00763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Источники финансирования: </w:t>
      </w:r>
      <w:r w:rsidR="00635FE5">
        <w:rPr>
          <w:rFonts w:ascii="Times New Roman" w:hAnsi="Times New Roman" w:cs="Times New Roman"/>
          <w:sz w:val="28"/>
          <w:szCs w:val="28"/>
        </w:rPr>
        <w:t>субсидия на дополнительную помощь местным бюджетам для решения социально-значимых вопросов местного значения на 2019 год.</w:t>
      </w:r>
    </w:p>
    <w:p w:rsidR="00B514A8" w:rsidRPr="00B514A8" w:rsidRDefault="00B514A8" w:rsidP="0076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76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4. Организация управления Программой</w:t>
      </w:r>
    </w:p>
    <w:p w:rsidR="00B514A8" w:rsidRPr="00B514A8" w:rsidRDefault="00B514A8" w:rsidP="0076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7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635FE5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Pr="00B514A8">
        <w:rPr>
          <w:rFonts w:ascii="Times New Roman" w:hAnsi="Times New Roman" w:cs="Times New Roman"/>
          <w:sz w:val="28"/>
          <w:szCs w:val="28"/>
        </w:rPr>
        <w:t>сельского поселения Павловского района.</w:t>
      </w:r>
    </w:p>
    <w:p w:rsidR="00B514A8" w:rsidRPr="00B514A8" w:rsidRDefault="00B514A8" w:rsidP="007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Заказчик осуществляет:</w:t>
      </w:r>
    </w:p>
    <w:p w:rsidR="00B514A8" w:rsidRPr="00B514A8" w:rsidRDefault="00B514A8" w:rsidP="007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- контроль за ходом реализации Программы, эффективностью и целевым использованием средств на реализацию этой Программы;</w:t>
      </w:r>
    </w:p>
    <w:p w:rsidR="00B514A8" w:rsidRPr="00B514A8" w:rsidRDefault="00B514A8" w:rsidP="007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- формирование плана реализации мероприятий на 2019 год;</w:t>
      </w:r>
    </w:p>
    <w:p w:rsidR="00B514A8" w:rsidRPr="00B514A8" w:rsidRDefault="00B514A8" w:rsidP="007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- подготовку предложений по корректировке Программы в соответствии с приоритетами социально-экономического развития </w:t>
      </w:r>
      <w:r w:rsidR="00635FE5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Pr="00B514A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района;</w:t>
      </w:r>
    </w:p>
    <w:p w:rsidR="00B514A8" w:rsidRPr="00B514A8" w:rsidRDefault="00B514A8" w:rsidP="0076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- информационно-аналитическое обеспечение процесса реализации Программы.</w:t>
      </w:r>
    </w:p>
    <w:p w:rsidR="00B514A8" w:rsidRDefault="00B514A8" w:rsidP="0076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3EA" w:rsidRPr="00B514A8" w:rsidRDefault="007633EA" w:rsidP="0076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4A8" w:rsidRPr="00B514A8" w:rsidRDefault="00B514A8" w:rsidP="007633EA">
      <w:pPr>
        <w:pStyle w:val="a9"/>
        <w:jc w:val="center"/>
        <w:rPr>
          <w:sz w:val="28"/>
          <w:szCs w:val="28"/>
        </w:rPr>
      </w:pPr>
      <w:bookmarkStart w:id="1" w:name="sub_1241"/>
      <w:r w:rsidRPr="00B514A8">
        <w:rPr>
          <w:sz w:val="28"/>
          <w:szCs w:val="28"/>
        </w:rPr>
        <w:lastRenderedPageBreak/>
        <w:t>5. Оценка социально-экономических последствий реализации</w:t>
      </w:r>
    </w:p>
    <w:p w:rsidR="00B514A8" w:rsidRPr="00B514A8" w:rsidRDefault="00B514A8" w:rsidP="007633EA">
      <w:pPr>
        <w:pStyle w:val="a9"/>
        <w:jc w:val="center"/>
        <w:rPr>
          <w:sz w:val="28"/>
          <w:szCs w:val="28"/>
        </w:rPr>
      </w:pPr>
      <w:r w:rsidRPr="00B514A8">
        <w:rPr>
          <w:sz w:val="28"/>
          <w:szCs w:val="28"/>
        </w:rPr>
        <w:t>Программы</w:t>
      </w:r>
    </w:p>
    <w:p w:rsidR="00B514A8" w:rsidRPr="00B514A8" w:rsidRDefault="00B514A8" w:rsidP="007633EA">
      <w:pPr>
        <w:pStyle w:val="a9"/>
        <w:rPr>
          <w:sz w:val="28"/>
          <w:szCs w:val="28"/>
        </w:rPr>
      </w:pPr>
    </w:p>
    <w:p w:rsidR="00B514A8" w:rsidRPr="00B514A8" w:rsidRDefault="00B514A8" w:rsidP="007633EA">
      <w:pPr>
        <w:pStyle w:val="a9"/>
        <w:ind w:firstLine="851"/>
        <w:rPr>
          <w:sz w:val="28"/>
          <w:szCs w:val="28"/>
        </w:rPr>
      </w:pPr>
      <w:r w:rsidRPr="00B514A8">
        <w:rPr>
          <w:sz w:val="28"/>
          <w:szCs w:val="28"/>
        </w:rPr>
        <w:t>Реализация Программы позволит:</w:t>
      </w:r>
    </w:p>
    <w:p w:rsidR="00B514A8" w:rsidRPr="00B514A8" w:rsidRDefault="00B514A8" w:rsidP="007633EA">
      <w:pPr>
        <w:pStyle w:val="a9"/>
        <w:ind w:firstLine="851"/>
        <w:jc w:val="both"/>
        <w:rPr>
          <w:sz w:val="28"/>
          <w:szCs w:val="28"/>
        </w:rPr>
      </w:pPr>
      <w:r w:rsidRPr="00B514A8">
        <w:rPr>
          <w:sz w:val="28"/>
          <w:szCs w:val="28"/>
        </w:rPr>
        <w:t>повысить эффективность и качество культурно</w:t>
      </w:r>
      <w:r w:rsidR="00635FE5">
        <w:rPr>
          <w:sz w:val="28"/>
          <w:szCs w:val="28"/>
        </w:rPr>
        <w:t xml:space="preserve"> </w:t>
      </w:r>
      <w:r w:rsidRPr="00B514A8">
        <w:rPr>
          <w:sz w:val="28"/>
          <w:szCs w:val="28"/>
        </w:rPr>
        <w:t>-</w:t>
      </w:r>
      <w:r w:rsidR="00635FE5">
        <w:rPr>
          <w:sz w:val="28"/>
          <w:szCs w:val="28"/>
        </w:rPr>
        <w:t xml:space="preserve"> </w:t>
      </w:r>
      <w:r w:rsidRPr="00B514A8">
        <w:rPr>
          <w:sz w:val="28"/>
          <w:szCs w:val="28"/>
        </w:rPr>
        <w:t xml:space="preserve">досуговой деятельности в </w:t>
      </w:r>
      <w:r w:rsidR="00635FE5">
        <w:rPr>
          <w:sz w:val="28"/>
          <w:szCs w:val="28"/>
        </w:rPr>
        <w:t>Новопластуновском</w:t>
      </w:r>
      <w:r w:rsidRPr="00B514A8">
        <w:rPr>
          <w:sz w:val="28"/>
          <w:szCs w:val="28"/>
        </w:rPr>
        <w:t xml:space="preserve"> сельском поселении Павловского района;</w:t>
      </w:r>
    </w:p>
    <w:p w:rsidR="00B514A8" w:rsidRPr="00B514A8" w:rsidRDefault="00B514A8" w:rsidP="007633EA">
      <w:pPr>
        <w:pStyle w:val="a9"/>
        <w:ind w:firstLine="851"/>
        <w:jc w:val="both"/>
        <w:rPr>
          <w:sz w:val="28"/>
          <w:szCs w:val="28"/>
        </w:rPr>
      </w:pPr>
      <w:r w:rsidRPr="00B514A8">
        <w:rPr>
          <w:sz w:val="28"/>
          <w:szCs w:val="28"/>
        </w:rPr>
        <w:t xml:space="preserve">создать благоприятные условия для приобщения жителей </w:t>
      </w:r>
      <w:r w:rsidR="00635FE5">
        <w:rPr>
          <w:sz w:val="28"/>
          <w:szCs w:val="28"/>
        </w:rPr>
        <w:t>Новопластуновского</w:t>
      </w:r>
      <w:r w:rsidRPr="00B514A8">
        <w:rPr>
          <w:sz w:val="28"/>
          <w:szCs w:val="28"/>
        </w:rPr>
        <w:t xml:space="preserve"> сельского поселения к культурным ценностям;</w:t>
      </w:r>
    </w:p>
    <w:p w:rsidR="00B514A8" w:rsidRPr="00B514A8" w:rsidRDefault="00B514A8" w:rsidP="007633EA">
      <w:pPr>
        <w:pStyle w:val="a9"/>
        <w:ind w:firstLine="851"/>
        <w:jc w:val="both"/>
        <w:rPr>
          <w:sz w:val="28"/>
          <w:szCs w:val="28"/>
        </w:rPr>
      </w:pPr>
      <w:r w:rsidRPr="00B514A8">
        <w:rPr>
          <w:sz w:val="28"/>
          <w:szCs w:val="28"/>
        </w:rPr>
        <w:t>создать условия для профессионального роста и творческого совершенствования кадров в области культуры;</w:t>
      </w:r>
    </w:p>
    <w:p w:rsidR="00B514A8" w:rsidRPr="00B514A8" w:rsidRDefault="00B514A8" w:rsidP="007633EA">
      <w:pPr>
        <w:pStyle w:val="a9"/>
        <w:ind w:firstLine="851"/>
        <w:jc w:val="both"/>
        <w:rPr>
          <w:sz w:val="28"/>
          <w:szCs w:val="28"/>
        </w:rPr>
      </w:pPr>
      <w:r w:rsidRPr="00B514A8">
        <w:rPr>
          <w:sz w:val="28"/>
          <w:szCs w:val="28"/>
        </w:rPr>
        <w:t xml:space="preserve">укрепить материально-техническую базу </w:t>
      </w:r>
      <w:r w:rsidR="00253426" w:rsidRPr="00B514A8">
        <w:rPr>
          <w:sz w:val="28"/>
          <w:szCs w:val="28"/>
        </w:rPr>
        <w:t>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</w:r>
    </w:p>
    <w:p w:rsidR="00253426" w:rsidRDefault="00253426" w:rsidP="007633EA">
      <w:pPr>
        <w:pStyle w:val="a9"/>
        <w:jc w:val="center"/>
        <w:rPr>
          <w:sz w:val="28"/>
          <w:szCs w:val="28"/>
        </w:rPr>
      </w:pPr>
    </w:p>
    <w:p w:rsidR="00B514A8" w:rsidRPr="00B514A8" w:rsidRDefault="00B514A8" w:rsidP="007633EA">
      <w:pPr>
        <w:pStyle w:val="a9"/>
        <w:jc w:val="center"/>
        <w:rPr>
          <w:sz w:val="28"/>
          <w:szCs w:val="28"/>
        </w:rPr>
      </w:pPr>
      <w:r w:rsidRPr="00B514A8">
        <w:rPr>
          <w:sz w:val="28"/>
          <w:szCs w:val="28"/>
        </w:rPr>
        <w:t>6. Целевые показатели Программы</w:t>
      </w:r>
    </w:p>
    <w:p w:rsidR="00B514A8" w:rsidRPr="00B514A8" w:rsidRDefault="00B514A8" w:rsidP="0076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2"/>
        <w:gridCol w:w="3692"/>
      </w:tblGrid>
      <w:tr w:rsidR="00253426" w:rsidRPr="00B514A8" w:rsidTr="00B91B8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№</w:t>
            </w:r>
          </w:p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Default="00253426" w:rsidP="007633EA">
            <w:pPr>
              <w:spacing w:after="0" w:line="240" w:lineRule="auto"/>
              <w:jc w:val="center"/>
            </w:pPr>
            <w:r w:rsidRPr="0013332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253426" w:rsidRPr="00B514A8" w:rsidTr="009530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звукоусиливающей аппаратуры для</w:t>
            </w:r>
            <w:r w:rsidRPr="00B514A8">
              <w:rPr>
                <w:sz w:val="28"/>
                <w:szCs w:val="28"/>
              </w:rPr>
              <w:t xml:space="preserve">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514A8">
              <w:rPr>
                <w:sz w:val="28"/>
                <w:szCs w:val="28"/>
              </w:rPr>
              <w:t xml:space="preserve">взамен физически и морально устаревших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</w:tbl>
    <w:p w:rsidR="00B514A8" w:rsidRPr="00B514A8" w:rsidRDefault="00B514A8" w:rsidP="007633EA">
      <w:pPr>
        <w:pStyle w:val="a9"/>
        <w:jc w:val="center"/>
        <w:rPr>
          <w:sz w:val="28"/>
          <w:szCs w:val="28"/>
        </w:rPr>
      </w:pPr>
    </w:p>
    <w:bookmarkEnd w:id="1"/>
    <w:p w:rsidR="00B514A8" w:rsidRPr="00B514A8" w:rsidRDefault="00B514A8" w:rsidP="0076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7. Перечень мероприятий Программы, объемы и источники </w:t>
      </w:r>
    </w:p>
    <w:p w:rsidR="00B514A8" w:rsidRDefault="00B514A8" w:rsidP="0076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>их финансирования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2"/>
        <w:gridCol w:w="3692"/>
      </w:tblGrid>
      <w:tr w:rsidR="00253426" w:rsidRPr="00B514A8" w:rsidTr="00595BC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№</w:t>
            </w:r>
          </w:p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Default="00253426" w:rsidP="007633EA">
            <w:pPr>
              <w:spacing w:after="0" w:line="240" w:lineRule="auto"/>
              <w:jc w:val="center"/>
            </w:pPr>
            <w:r w:rsidRPr="00B514A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Pr="00B514A8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</w:tr>
      <w:tr w:rsidR="00253426" w:rsidRPr="00B514A8" w:rsidTr="00595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center"/>
              <w:rPr>
                <w:sz w:val="28"/>
                <w:szCs w:val="28"/>
              </w:rPr>
            </w:pPr>
            <w:r w:rsidRPr="00B514A8"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253426" w:rsidP="007633E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звукоусиливающей аппаратуры для</w:t>
            </w:r>
            <w:r w:rsidRPr="00B514A8">
              <w:rPr>
                <w:sz w:val="28"/>
                <w:szCs w:val="28"/>
              </w:rPr>
              <w:t xml:space="preserve"> муниципального бюджетного учреждения «Социально-культурный центр муниципального образования Новопластуновское сельское поселение Павловского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514A8">
              <w:rPr>
                <w:sz w:val="28"/>
                <w:szCs w:val="28"/>
              </w:rPr>
              <w:t xml:space="preserve">взамен физически и морально устаревших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26" w:rsidRPr="00B514A8" w:rsidRDefault="007633EA" w:rsidP="007633E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</w:tbl>
    <w:p w:rsidR="00B514A8" w:rsidRPr="00B514A8" w:rsidRDefault="00B514A8" w:rsidP="0076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3C" w:rsidRPr="00B514A8" w:rsidRDefault="0058133C" w:rsidP="0076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85" w:rsidRPr="00B514A8" w:rsidRDefault="002B6185" w:rsidP="007633EA">
      <w:pPr>
        <w:pStyle w:val="a4"/>
        <w:tabs>
          <w:tab w:val="left" w:pos="32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Глава Новопластуновского сельского </w:t>
      </w:r>
    </w:p>
    <w:p w:rsidR="0058133C" w:rsidRPr="00B514A8" w:rsidRDefault="002B6185" w:rsidP="007633EA">
      <w:pPr>
        <w:pStyle w:val="a4"/>
        <w:tabs>
          <w:tab w:val="left" w:pos="32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14A8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</w:t>
      </w:r>
      <w:r w:rsidR="007633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14A8">
        <w:rPr>
          <w:rFonts w:ascii="Times New Roman" w:hAnsi="Times New Roman" w:cs="Times New Roman"/>
          <w:sz w:val="28"/>
          <w:szCs w:val="28"/>
        </w:rPr>
        <w:t>А.П.Клименко</w:t>
      </w:r>
    </w:p>
    <w:p w:rsidR="00AB38E0" w:rsidRDefault="00AB38E0" w:rsidP="007633EA">
      <w:pPr>
        <w:spacing w:after="0" w:line="240" w:lineRule="auto"/>
      </w:pPr>
    </w:p>
    <w:sectPr w:rsidR="00AB38E0" w:rsidSect="0015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0E" w:rsidRDefault="00DD060E" w:rsidP="00CD2986">
      <w:pPr>
        <w:spacing w:after="0" w:line="240" w:lineRule="auto"/>
      </w:pPr>
      <w:r>
        <w:separator/>
      </w:r>
    </w:p>
  </w:endnote>
  <w:endnote w:type="continuationSeparator" w:id="1">
    <w:p w:rsidR="00DD060E" w:rsidRDefault="00DD060E" w:rsidP="00C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0E" w:rsidRDefault="00DD060E" w:rsidP="00CD2986">
      <w:pPr>
        <w:spacing w:after="0" w:line="240" w:lineRule="auto"/>
      </w:pPr>
      <w:r>
        <w:separator/>
      </w:r>
    </w:p>
  </w:footnote>
  <w:footnote w:type="continuationSeparator" w:id="1">
    <w:p w:rsidR="00DD060E" w:rsidRDefault="00DD060E" w:rsidP="00C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41" w:rsidRDefault="00AA1B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1D7F" w:rsidRDefault="003D0899">
        <w:pPr>
          <w:pStyle w:val="a5"/>
          <w:jc w:val="center"/>
        </w:pPr>
        <w:r w:rsidRPr="00AA1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07FD" w:rsidRPr="00AA1B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1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DC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A1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1D7F" w:rsidRDefault="006A1D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7F" w:rsidRDefault="006A1D7F">
    <w:pPr>
      <w:pStyle w:val="a5"/>
      <w:jc w:val="center"/>
    </w:pPr>
  </w:p>
  <w:p w:rsidR="006A1D7F" w:rsidRDefault="006A1D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3C"/>
    <w:rsid w:val="000207FD"/>
    <w:rsid w:val="00086849"/>
    <w:rsid w:val="000D05A3"/>
    <w:rsid w:val="000F599A"/>
    <w:rsid w:val="001420D6"/>
    <w:rsid w:val="00142AED"/>
    <w:rsid w:val="00154155"/>
    <w:rsid w:val="00180AF7"/>
    <w:rsid w:val="00227DC1"/>
    <w:rsid w:val="002478C7"/>
    <w:rsid w:val="00253426"/>
    <w:rsid w:val="002B6185"/>
    <w:rsid w:val="0032131A"/>
    <w:rsid w:val="00392822"/>
    <w:rsid w:val="003967EF"/>
    <w:rsid w:val="003A7339"/>
    <w:rsid w:val="003C2BEF"/>
    <w:rsid w:val="003D0899"/>
    <w:rsid w:val="003F49EE"/>
    <w:rsid w:val="0040783A"/>
    <w:rsid w:val="00443999"/>
    <w:rsid w:val="00477F36"/>
    <w:rsid w:val="004F47EB"/>
    <w:rsid w:val="005427E3"/>
    <w:rsid w:val="0057501D"/>
    <w:rsid w:val="0058133C"/>
    <w:rsid w:val="005A5CE3"/>
    <w:rsid w:val="00635FE5"/>
    <w:rsid w:val="00645F2F"/>
    <w:rsid w:val="00667CB6"/>
    <w:rsid w:val="0068723F"/>
    <w:rsid w:val="006A033A"/>
    <w:rsid w:val="006A1D7F"/>
    <w:rsid w:val="00700583"/>
    <w:rsid w:val="007154BB"/>
    <w:rsid w:val="00732050"/>
    <w:rsid w:val="007633EA"/>
    <w:rsid w:val="00913A65"/>
    <w:rsid w:val="0094484B"/>
    <w:rsid w:val="00986F93"/>
    <w:rsid w:val="00A26340"/>
    <w:rsid w:val="00AA1B41"/>
    <w:rsid w:val="00AB38E0"/>
    <w:rsid w:val="00AF497B"/>
    <w:rsid w:val="00B514A8"/>
    <w:rsid w:val="00B53941"/>
    <w:rsid w:val="00BC3051"/>
    <w:rsid w:val="00C67324"/>
    <w:rsid w:val="00C72B23"/>
    <w:rsid w:val="00CD2986"/>
    <w:rsid w:val="00D40CD9"/>
    <w:rsid w:val="00D46B24"/>
    <w:rsid w:val="00D83892"/>
    <w:rsid w:val="00DD060E"/>
    <w:rsid w:val="00DE6DEB"/>
    <w:rsid w:val="00E72DCC"/>
    <w:rsid w:val="00EE56B3"/>
    <w:rsid w:val="00F11A62"/>
    <w:rsid w:val="00F11EF6"/>
    <w:rsid w:val="00F374C1"/>
    <w:rsid w:val="00F5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C"/>
  </w:style>
  <w:style w:type="paragraph" w:styleId="1">
    <w:name w:val="heading 1"/>
    <w:basedOn w:val="a"/>
    <w:link w:val="10"/>
    <w:uiPriority w:val="9"/>
    <w:qFormat/>
    <w:rsid w:val="0058133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3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3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33C"/>
  </w:style>
  <w:style w:type="paragraph" w:styleId="a7">
    <w:name w:val="footer"/>
    <w:basedOn w:val="a"/>
    <w:link w:val="a8"/>
    <w:uiPriority w:val="99"/>
    <w:semiHidden/>
    <w:unhideWhenUsed/>
    <w:rsid w:val="006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D7F"/>
  </w:style>
  <w:style w:type="character" w:customStyle="1" w:styleId="20">
    <w:name w:val="Заголовок 2 Знак"/>
    <w:basedOn w:val="a0"/>
    <w:link w:val="2"/>
    <w:uiPriority w:val="9"/>
    <w:semiHidden/>
    <w:rsid w:val="00B51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5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23</cp:revision>
  <cp:lastPrinted>2017-11-30T06:45:00Z</cp:lastPrinted>
  <dcterms:created xsi:type="dcterms:W3CDTF">2015-01-16T04:49:00Z</dcterms:created>
  <dcterms:modified xsi:type="dcterms:W3CDTF">2019-04-18T13:00:00Z</dcterms:modified>
</cp:coreProperties>
</file>