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24A6EE" w14:textId="77777777" w:rsidR="006D00FF" w:rsidRDefault="006D00FF" w:rsidP="006D00F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Совет</w:t>
      </w:r>
    </w:p>
    <w:p w14:paraId="4024D30D" w14:textId="77777777" w:rsidR="006D00FF" w:rsidRDefault="006D00FF" w:rsidP="006D00F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Новопластуновского сельского поселения</w:t>
      </w:r>
    </w:p>
    <w:p w14:paraId="5FC1645A" w14:textId="77777777" w:rsidR="006D00FF" w:rsidRDefault="006D00FF" w:rsidP="006D00FF">
      <w:pPr>
        <w:jc w:val="center"/>
        <w:rPr>
          <w:b/>
          <w:sz w:val="28"/>
          <w:szCs w:val="28"/>
          <w:u w:val="single"/>
        </w:rPr>
      </w:pPr>
      <w:r>
        <w:rPr>
          <w:b/>
          <w:sz w:val="36"/>
          <w:szCs w:val="36"/>
        </w:rPr>
        <w:t xml:space="preserve"> Павловского района </w:t>
      </w:r>
    </w:p>
    <w:p w14:paraId="1933A73D" w14:textId="13E9DABB" w:rsidR="006D00FF" w:rsidRDefault="006D00FF" w:rsidP="006D00FF">
      <w:pPr>
        <w:jc w:val="right"/>
        <w:rPr>
          <w:b/>
          <w:sz w:val="28"/>
          <w:szCs w:val="28"/>
          <w:u w:val="single"/>
        </w:rPr>
      </w:pPr>
    </w:p>
    <w:p w14:paraId="6DA3A121" w14:textId="77777777" w:rsidR="006D00FF" w:rsidRDefault="006D00FF" w:rsidP="006D00F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РЕШЕНИЕ </w:t>
      </w:r>
    </w:p>
    <w:p w14:paraId="39696440" w14:textId="77777777" w:rsidR="006D00FF" w:rsidRDefault="006D00FF" w:rsidP="006D00FF">
      <w:pPr>
        <w:jc w:val="center"/>
        <w:rPr>
          <w:b/>
          <w:sz w:val="36"/>
          <w:szCs w:val="36"/>
        </w:rPr>
      </w:pPr>
    </w:p>
    <w:p w14:paraId="1B37CF6F" w14:textId="49A0AD77" w:rsidR="006D00FF" w:rsidRDefault="006D00FF" w:rsidP="006D00F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от </w:t>
      </w:r>
      <w:r w:rsidR="006211FD">
        <w:rPr>
          <w:b/>
          <w:sz w:val="28"/>
          <w:szCs w:val="28"/>
        </w:rPr>
        <w:t>21.04.2022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№ </w:t>
      </w:r>
      <w:r w:rsidR="006211FD">
        <w:rPr>
          <w:b/>
          <w:sz w:val="28"/>
          <w:szCs w:val="28"/>
        </w:rPr>
        <w:t>46/153</w:t>
      </w:r>
    </w:p>
    <w:p w14:paraId="471D832E" w14:textId="77777777" w:rsidR="006D00FF" w:rsidRDefault="006D00FF" w:rsidP="006D00FF">
      <w:pPr>
        <w:shd w:val="clear" w:color="auto" w:fill="FFFFFF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станица Новопластуновская</w:t>
      </w:r>
    </w:p>
    <w:p w14:paraId="4C523ECC" w14:textId="77777777" w:rsidR="00A54C92" w:rsidRPr="00A54C92" w:rsidRDefault="00A54C92" w:rsidP="00A54C92">
      <w:pPr>
        <w:widowControl w:val="0"/>
        <w:jc w:val="center"/>
        <w:rPr>
          <w:bCs/>
          <w:sz w:val="28"/>
          <w:szCs w:val="28"/>
        </w:rPr>
      </w:pPr>
    </w:p>
    <w:p w14:paraId="47CE8776" w14:textId="77777777" w:rsidR="009C515E" w:rsidRDefault="009C515E" w:rsidP="008F306D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</w:p>
    <w:p w14:paraId="2CDC33BD" w14:textId="77777777" w:rsidR="006D00FF" w:rsidRDefault="009C515E" w:rsidP="008F306D">
      <w:pPr>
        <w:shd w:val="clear" w:color="auto" w:fill="FFFFFF"/>
        <w:contextualSpacing/>
        <w:jc w:val="center"/>
        <w:rPr>
          <w:b/>
          <w:color w:val="000000"/>
          <w:sz w:val="28"/>
          <w:szCs w:val="28"/>
        </w:rPr>
      </w:pPr>
      <w:r w:rsidRPr="00A54C92">
        <w:rPr>
          <w:b/>
          <w:color w:val="000000"/>
          <w:sz w:val="28"/>
          <w:szCs w:val="28"/>
        </w:rPr>
        <w:t xml:space="preserve">Об утверждении Перечня индикаторов риска нарушения обязательных требований при осуществлении муниципального контроля в сфере благоустройства на территории </w:t>
      </w:r>
      <w:r w:rsidR="006D00FF">
        <w:rPr>
          <w:b/>
          <w:color w:val="000000"/>
          <w:sz w:val="28"/>
          <w:szCs w:val="28"/>
        </w:rPr>
        <w:t>Новопластуновского</w:t>
      </w:r>
      <w:r w:rsidR="00A54C92">
        <w:rPr>
          <w:b/>
          <w:color w:val="000000"/>
          <w:sz w:val="28"/>
          <w:szCs w:val="28"/>
        </w:rPr>
        <w:t xml:space="preserve"> сельского </w:t>
      </w:r>
    </w:p>
    <w:p w14:paraId="592F8F0F" w14:textId="16B9A112" w:rsidR="009C515E" w:rsidRPr="00A54C92" w:rsidRDefault="00A54C92" w:rsidP="008F306D">
      <w:pPr>
        <w:shd w:val="clear" w:color="auto" w:fill="FFFFFF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поселения Павловского района</w:t>
      </w:r>
    </w:p>
    <w:p w14:paraId="10902072" w14:textId="77777777" w:rsidR="009C515E" w:rsidRPr="00A54C92" w:rsidRDefault="009C515E" w:rsidP="008F306D">
      <w:pPr>
        <w:shd w:val="clear" w:color="auto" w:fill="FFFFFF"/>
        <w:contextualSpacing/>
        <w:jc w:val="center"/>
        <w:rPr>
          <w:b/>
          <w:color w:val="000000"/>
          <w:sz w:val="28"/>
          <w:szCs w:val="28"/>
        </w:rPr>
      </w:pPr>
    </w:p>
    <w:p w14:paraId="3B822F2A" w14:textId="77777777" w:rsidR="006D00FF" w:rsidRDefault="006D00FF" w:rsidP="006D00FF">
      <w:pPr>
        <w:autoSpaceDE w:val="0"/>
        <w:autoSpaceDN w:val="0"/>
        <w:adjustRightInd w:val="0"/>
        <w:contextualSpacing/>
        <w:jc w:val="both"/>
        <w:rPr>
          <w:b/>
          <w:color w:val="000000"/>
          <w:sz w:val="28"/>
          <w:szCs w:val="28"/>
        </w:rPr>
      </w:pPr>
    </w:p>
    <w:p w14:paraId="337DFB59" w14:textId="14CA99FD" w:rsidR="009C515E" w:rsidRPr="00FA115E" w:rsidRDefault="009C515E" w:rsidP="006D00FF">
      <w:pPr>
        <w:autoSpaceDE w:val="0"/>
        <w:autoSpaceDN w:val="0"/>
        <w:adjustRightInd w:val="0"/>
        <w:ind w:firstLine="567"/>
        <w:contextualSpacing/>
        <w:jc w:val="both"/>
        <w:rPr>
          <w:bCs/>
          <w:sz w:val="28"/>
          <w:szCs w:val="28"/>
          <w:lang w:eastAsia="en-US"/>
        </w:rPr>
      </w:pPr>
      <w:r w:rsidRPr="00A54C92">
        <w:rPr>
          <w:color w:val="000000"/>
          <w:sz w:val="28"/>
          <w:szCs w:val="28"/>
        </w:rPr>
        <w:t xml:space="preserve">На основании пункта 25 части 1 статьи </w:t>
      </w:r>
      <w:r w:rsidR="006D00FF">
        <w:rPr>
          <w:color w:val="000000"/>
          <w:sz w:val="28"/>
          <w:szCs w:val="28"/>
        </w:rPr>
        <w:t xml:space="preserve">16 Федерального закона от </w:t>
      </w:r>
      <w:r w:rsidRPr="00A54C92">
        <w:rPr>
          <w:color w:val="000000"/>
          <w:sz w:val="28"/>
          <w:szCs w:val="28"/>
        </w:rPr>
        <w:t>6</w:t>
      </w:r>
      <w:r w:rsidR="006D00FF">
        <w:rPr>
          <w:color w:val="000000"/>
          <w:sz w:val="28"/>
          <w:szCs w:val="28"/>
        </w:rPr>
        <w:t xml:space="preserve"> октября </w:t>
      </w:r>
      <w:r w:rsidRPr="00A54C92">
        <w:rPr>
          <w:color w:val="000000"/>
          <w:sz w:val="28"/>
          <w:szCs w:val="28"/>
        </w:rPr>
        <w:t>2003</w:t>
      </w:r>
      <w:r w:rsidR="006D00FF">
        <w:rPr>
          <w:color w:val="000000"/>
          <w:sz w:val="28"/>
          <w:szCs w:val="28"/>
        </w:rPr>
        <w:t xml:space="preserve"> </w:t>
      </w:r>
      <w:r w:rsidR="002E708E">
        <w:rPr>
          <w:color w:val="000000"/>
          <w:sz w:val="28"/>
          <w:szCs w:val="28"/>
        </w:rPr>
        <w:t>г</w:t>
      </w:r>
      <w:r w:rsidR="006D00FF">
        <w:rPr>
          <w:color w:val="000000"/>
          <w:sz w:val="28"/>
          <w:szCs w:val="28"/>
        </w:rPr>
        <w:t>ода</w:t>
      </w:r>
      <w:r w:rsidRPr="00A54C92">
        <w:rPr>
          <w:color w:val="00000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2E708E">
        <w:rPr>
          <w:color w:val="000000"/>
          <w:sz w:val="28"/>
          <w:szCs w:val="28"/>
        </w:rPr>
        <w:t xml:space="preserve"> </w:t>
      </w:r>
      <w:r w:rsidRPr="00A54C92">
        <w:rPr>
          <w:color w:val="000000"/>
          <w:sz w:val="28"/>
          <w:szCs w:val="28"/>
        </w:rPr>
        <w:t>Федерального закона от 31</w:t>
      </w:r>
      <w:r w:rsidR="006D00FF">
        <w:rPr>
          <w:color w:val="000000"/>
          <w:sz w:val="28"/>
          <w:szCs w:val="28"/>
        </w:rPr>
        <w:t xml:space="preserve"> июля </w:t>
      </w:r>
      <w:r w:rsidRPr="00A54C92">
        <w:rPr>
          <w:color w:val="000000"/>
          <w:sz w:val="28"/>
          <w:szCs w:val="28"/>
        </w:rPr>
        <w:t>202</w:t>
      </w:r>
      <w:r w:rsidR="006D00FF">
        <w:rPr>
          <w:color w:val="000000"/>
          <w:sz w:val="28"/>
          <w:szCs w:val="28"/>
        </w:rPr>
        <w:t xml:space="preserve">0 </w:t>
      </w:r>
      <w:r w:rsidRPr="00A54C92">
        <w:rPr>
          <w:color w:val="000000"/>
          <w:sz w:val="28"/>
          <w:szCs w:val="28"/>
        </w:rPr>
        <w:t>г</w:t>
      </w:r>
      <w:r w:rsidR="006D00FF">
        <w:rPr>
          <w:color w:val="000000"/>
          <w:sz w:val="28"/>
          <w:szCs w:val="28"/>
        </w:rPr>
        <w:t>ода</w:t>
      </w:r>
      <w:r w:rsidRPr="00A54C92">
        <w:rPr>
          <w:color w:val="000000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 Устава </w:t>
      </w:r>
      <w:r w:rsidR="002E708E">
        <w:rPr>
          <w:color w:val="000000"/>
          <w:sz w:val="28"/>
          <w:szCs w:val="28"/>
        </w:rPr>
        <w:t xml:space="preserve"> </w:t>
      </w:r>
      <w:r w:rsidR="006D00FF">
        <w:rPr>
          <w:color w:val="000000"/>
          <w:sz w:val="28"/>
          <w:szCs w:val="28"/>
        </w:rPr>
        <w:t>Новопластуновского</w:t>
      </w:r>
      <w:r w:rsidR="00A54C92">
        <w:rPr>
          <w:color w:val="000000"/>
          <w:sz w:val="28"/>
          <w:szCs w:val="28"/>
        </w:rPr>
        <w:t xml:space="preserve"> сельского поселения Павловского района</w:t>
      </w:r>
      <w:r w:rsidRPr="00A54C92">
        <w:rPr>
          <w:color w:val="000000"/>
          <w:sz w:val="28"/>
          <w:szCs w:val="28"/>
        </w:rPr>
        <w:t xml:space="preserve">, с целью организации осуществления муниципального контроля в сфере благоустройства на территории </w:t>
      </w:r>
      <w:r w:rsidR="006D00FF">
        <w:rPr>
          <w:color w:val="000000"/>
          <w:sz w:val="28"/>
          <w:szCs w:val="28"/>
        </w:rPr>
        <w:t>Новопластуновского</w:t>
      </w:r>
      <w:r w:rsidR="00FA115E">
        <w:rPr>
          <w:color w:val="000000"/>
          <w:sz w:val="28"/>
          <w:szCs w:val="28"/>
        </w:rPr>
        <w:t xml:space="preserve"> сельского поселения Павловского района, Совет </w:t>
      </w:r>
      <w:r w:rsidR="006D00FF">
        <w:rPr>
          <w:color w:val="000000"/>
          <w:sz w:val="28"/>
          <w:szCs w:val="28"/>
        </w:rPr>
        <w:t>Новопластуновского</w:t>
      </w:r>
      <w:r w:rsidR="00FA115E">
        <w:rPr>
          <w:color w:val="000000"/>
          <w:sz w:val="28"/>
          <w:szCs w:val="28"/>
        </w:rPr>
        <w:t xml:space="preserve"> сельского поселения Павловского района р е ш и л:</w:t>
      </w:r>
      <w:r w:rsidRPr="00A54C92">
        <w:rPr>
          <w:bCs/>
          <w:sz w:val="28"/>
          <w:szCs w:val="28"/>
        </w:rPr>
        <w:t xml:space="preserve"> </w:t>
      </w:r>
    </w:p>
    <w:p w14:paraId="03204506" w14:textId="4DF33272" w:rsidR="009C515E" w:rsidRPr="00A54C92" w:rsidRDefault="009C515E" w:rsidP="006D00FF">
      <w:pPr>
        <w:shd w:val="clear" w:color="auto" w:fill="FFFFFF"/>
        <w:ind w:firstLine="567"/>
        <w:contextualSpacing/>
        <w:jc w:val="both"/>
        <w:rPr>
          <w:color w:val="000000"/>
          <w:sz w:val="28"/>
          <w:szCs w:val="28"/>
        </w:rPr>
      </w:pPr>
      <w:r w:rsidRPr="00A54C92">
        <w:rPr>
          <w:color w:val="000000"/>
          <w:sz w:val="28"/>
          <w:szCs w:val="28"/>
        </w:rPr>
        <w:t xml:space="preserve">1. Утвердить  Перечень индикаторов риска нарушения обязательных требований при осуществлении муниципального контроля в сфере благоустройства на территории </w:t>
      </w:r>
      <w:r w:rsidR="002E708E">
        <w:rPr>
          <w:color w:val="000000"/>
          <w:sz w:val="28"/>
          <w:szCs w:val="28"/>
        </w:rPr>
        <w:t xml:space="preserve">   </w:t>
      </w:r>
      <w:r w:rsidR="006D00FF">
        <w:rPr>
          <w:color w:val="000000"/>
          <w:sz w:val="28"/>
          <w:szCs w:val="28"/>
        </w:rPr>
        <w:t xml:space="preserve">Новопластуновского </w:t>
      </w:r>
      <w:r w:rsidR="00FA115E">
        <w:rPr>
          <w:color w:val="000000"/>
          <w:sz w:val="28"/>
          <w:szCs w:val="28"/>
        </w:rPr>
        <w:t>сельского поселения Павловского района</w:t>
      </w:r>
      <w:r w:rsidRPr="00A54C92">
        <w:rPr>
          <w:color w:val="000000"/>
          <w:sz w:val="28"/>
          <w:szCs w:val="28"/>
        </w:rPr>
        <w:t xml:space="preserve"> и п</w:t>
      </w:r>
      <w:r w:rsidR="006D00FF">
        <w:rPr>
          <w:color w:val="000000"/>
          <w:sz w:val="28"/>
          <w:szCs w:val="28"/>
        </w:rPr>
        <w:t>орядок их выявления (приложение</w:t>
      </w:r>
      <w:r w:rsidRPr="00A54C92">
        <w:rPr>
          <w:color w:val="000000"/>
          <w:sz w:val="28"/>
          <w:szCs w:val="28"/>
        </w:rPr>
        <w:t>).</w:t>
      </w:r>
    </w:p>
    <w:p w14:paraId="40C119A8" w14:textId="77777777" w:rsidR="006D00FF" w:rsidRPr="00361B7B" w:rsidRDefault="006D00FF" w:rsidP="006D00FF">
      <w:pPr>
        <w:ind w:firstLine="567"/>
        <w:contextualSpacing/>
        <w:jc w:val="both"/>
        <w:rPr>
          <w:sz w:val="28"/>
          <w:szCs w:val="28"/>
        </w:rPr>
      </w:pPr>
      <w:r w:rsidRPr="00D00585">
        <w:rPr>
          <w:sz w:val="28"/>
          <w:szCs w:val="28"/>
        </w:rPr>
        <w:t xml:space="preserve">2. </w:t>
      </w:r>
      <w:r w:rsidRPr="00361B7B">
        <w:rPr>
          <w:sz w:val="28"/>
          <w:szCs w:val="28"/>
        </w:rPr>
        <w:t xml:space="preserve">Поручить администрации </w:t>
      </w:r>
      <w:r>
        <w:rPr>
          <w:sz w:val="28"/>
          <w:szCs w:val="28"/>
        </w:rPr>
        <w:t>Новопластуновского</w:t>
      </w:r>
      <w:r w:rsidRPr="00361B7B">
        <w:rPr>
          <w:sz w:val="28"/>
          <w:szCs w:val="28"/>
        </w:rPr>
        <w:t xml:space="preserve"> сельского поселения Павловского района обнародовать настоящее решение путем размещения на сайте администрации </w:t>
      </w:r>
      <w:r>
        <w:rPr>
          <w:sz w:val="28"/>
          <w:szCs w:val="28"/>
        </w:rPr>
        <w:t>Новопластуновского</w:t>
      </w:r>
      <w:r w:rsidRPr="00361B7B">
        <w:rPr>
          <w:sz w:val="28"/>
          <w:szCs w:val="28"/>
        </w:rPr>
        <w:t xml:space="preserve"> сельского поселения Павловского района в информационно - телекоммуникационной сети «Интернет» </w:t>
      </w:r>
      <w:hyperlink r:id="rId8" w:history="1">
        <w:r w:rsidRPr="008953B9">
          <w:rPr>
            <w:rStyle w:val="a3"/>
            <w:rFonts w:eastAsia="Times New Roman CYR"/>
            <w:color w:val="auto"/>
            <w:sz w:val="28"/>
            <w:szCs w:val="28"/>
            <w:u w:val="none"/>
            <w:lang w:val="en-US"/>
          </w:rPr>
          <w:t>www</w:t>
        </w:r>
        <w:r w:rsidRPr="008953B9">
          <w:rPr>
            <w:rStyle w:val="a3"/>
            <w:rFonts w:eastAsia="Times New Roman CYR"/>
            <w:color w:val="auto"/>
            <w:sz w:val="28"/>
            <w:szCs w:val="28"/>
            <w:u w:val="none"/>
          </w:rPr>
          <w:t>.</w:t>
        </w:r>
        <w:r w:rsidRPr="008953B9">
          <w:rPr>
            <w:rStyle w:val="a3"/>
            <w:rFonts w:eastAsia="Times New Roman CYR"/>
            <w:color w:val="auto"/>
            <w:sz w:val="28"/>
            <w:szCs w:val="28"/>
            <w:u w:val="none"/>
            <w:lang w:val="en-US"/>
          </w:rPr>
          <w:t>novoplastunovskoesp</w:t>
        </w:r>
        <w:r w:rsidRPr="008953B9">
          <w:rPr>
            <w:rStyle w:val="a3"/>
            <w:rFonts w:eastAsia="Times New Roman CYR"/>
            <w:color w:val="auto"/>
            <w:sz w:val="28"/>
            <w:szCs w:val="28"/>
            <w:u w:val="none"/>
          </w:rPr>
          <w:t>.</w:t>
        </w:r>
        <w:r w:rsidRPr="008953B9">
          <w:rPr>
            <w:rStyle w:val="a3"/>
            <w:rFonts w:eastAsia="Times New Roman CYR"/>
            <w:color w:val="auto"/>
            <w:sz w:val="28"/>
            <w:szCs w:val="28"/>
            <w:u w:val="none"/>
            <w:lang w:val="en-US"/>
          </w:rPr>
          <w:t>ru</w:t>
        </w:r>
      </w:hyperlink>
      <w:r w:rsidRPr="008953B9">
        <w:rPr>
          <w:rStyle w:val="a3"/>
          <w:rFonts w:eastAsia="Times New Roman CYR"/>
          <w:color w:val="auto"/>
          <w:sz w:val="28"/>
          <w:szCs w:val="28"/>
          <w:u w:val="none"/>
        </w:rPr>
        <w:t xml:space="preserve">  </w:t>
      </w:r>
      <w:r w:rsidRPr="00361B7B">
        <w:rPr>
          <w:sz w:val="28"/>
          <w:szCs w:val="28"/>
        </w:rPr>
        <w:t xml:space="preserve">и на информационных стендах, расположенных на территории </w:t>
      </w:r>
      <w:r>
        <w:rPr>
          <w:sz w:val="28"/>
          <w:szCs w:val="28"/>
        </w:rPr>
        <w:t>Новопластуновского</w:t>
      </w:r>
      <w:r w:rsidRPr="00361B7B">
        <w:rPr>
          <w:sz w:val="28"/>
          <w:szCs w:val="28"/>
        </w:rPr>
        <w:t xml:space="preserve"> сельского поселения Павловского района.</w:t>
      </w:r>
    </w:p>
    <w:p w14:paraId="4B0211AE" w14:textId="77777777" w:rsidR="006D00FF" w:rsidRPr="00D1502E" w:rsidRDefault="006D00FF" w:rsidP="006D00FF">
      <w:pPr>
        <w:ind w:firstLine="567"/>
        <w:jc w:val="both"/>
        <w:rPr>
          <w:sz w:val="28"/>
          <w:szCs w:val="28"/>
        </w:rPr>
      </w:pPr>
      <w:r w:rsidRPr="00361B7B">
        <w:rPr>
          <w:sz w:val="28"/>
          <w:szCs w:val="28"/>
        </w:rPr>
        <w:t xml:space="preserve">3. </w:t>
      </w:r>
      <w:r w:rsidRPr="00D1502E">
        <w:rPr>
          <w:sz w:val="28"/>
          <w:szCs w:val="28"/>
        </w:rPr>
        <w:t>Контроль за выполнением настоящего решения возложить на</w:t>
      </w:r>
      <w:r>
        <w:rPr>
          <w:sz w:val="28"/>
          <w:szCs w:val="28"/>
        </w:rPr>
        <w:t xml:space="preserve"> постоянную</w:t>
      </w:r>
      <w:r w:rsidRPr="00D1502E">
        <w:rPr>
          <w:sz w:val="28"/>
          <w:szCs w:val="28"/>
        </w:rPr>
        <w:t xml:space="preserve"> комиссию Совета Новопластуновского сельского поселения Павловского района по местному самоуправлению (Гринштат).</w:t>
      </w:r>
    </w:p>
    <w:p w14:paraId="49B93620" w14:textId="6C1DA901" w:rsidR="009C515E" w:rsidRPr="006D00FF" w:rsidRDefault="006D00FF" w:rsidP="006D00FF">
      <w:pPr>
        <w:pStyle w:val="af4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D00FF">
        <w:rPr>
          <w:rFonts w:ascii="Times New Roman" w:hAnsi="Times New Roman"/>
          <w:sz w:val="28"/>
          <w:szCs w:val="28"/>
        </w:rPr>
        <w:t>4. Решение вступает в силу  после его официального обнародования</w:t>
      </w:r>
      <w:r>
        <w:rPr>
          <w:rFonts w:ascii="Times New Roman" w:hAnsi="Times New Roman"/>
          <w:sz w:val="28"/>
          <w:szCs w:val="28"/>
        </w:rPr>
        <w:t>.</w:t>
      </w:r>
    </w:p>
    <w:p w14:paraId="615E45A3" w14:textId="77777777" w:rsidR="009C515E" w:rsidRPr="00A54C92" w:rsidRDefault="009C515E" w:rsidP="008F306D">
      <w:pPr>
        <w:pStyle w:val="af4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14:paraId="42E2469D" w14:textId="3BF9A36C" w:rsidR="009C515E" w:rsidRDefault="009C515E" w:rsidP="00BE063A">
      <w:pPr>
        <w:contextualSpacing/>
        <w:rPr>
          <w:sz w:val="28"/>
          <w:szCs w:val="28"/>
        </w:rPr>
      </w:pPr>
    </w:p>
    <w:p w14:paraId="72FF4637" w14:textId="2F5C80BC" w:rsidR="00BE063A" w:rsidRDefault="00BE063A" w:rsidP="00BE063A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2E708E">
        <w:rPr>
          <w:sz w:val="28"/>
          <w:szCs w:val="28"/>
        </w:rPr>
        <w:t xml:space="preserve"> </w:t>
      </w:r>
      <w:r w:rsidR="006D00FF">
        <w:rPr>
          <w:sz w:val="28"/>
          <w:szCs w:val="28"/>
        </w:rPr>
        <w:t>Новопластуновского</w:t>
      </w:r>
      <w:r>
        <w:rPr>
          <w:sz w:val="28"/>
          <w:szCs w:val="28"/>
        </w:rPr>
        <w:t xml:space="preserve"> сельского</w:t>
      </w:r>
    </w:p>
    <w:p w14:paraId="2D513823" w14:textId="69024337" w:rsidR="00BE063A" w:rsidRDefault="00BE063A" w:rsidP="00BE063A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поселения Павловского района                                                            </w:t>
      </w:r>
      <w:r w:rsidR="006D00F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6D00FF">
        <w:rPr>
          <w:sz w:val="28"/>
          <w:szCs w:val="28"/>
        </w:rPr>
        <w:t>А.П.Клименко</w:t>
      </w:r>
    </w:p>
    <w:p w14:paraId="478C9286" w14:textId="76DE075A" w:rsidR="00BE063A" w:rsidRDefault="00BE063A" w:rsidP="00BE063A">
      <w:pPr>
        <w:contextualSpacing/>
        <w:rPr>
          <w:sz w:val="28"/>
          <w:szCs w:val="28"/>
        </w:rPr>
      </w:pPr>
    </w:p>
    <w:p w14:paraId="1C921CCB" w14:textId="77777777" w:rsidR="002F1107" w:rsidRDefault="002F1107" w:rsidP="006D00FF">
      <w:pPr>
        <w:ind w:left="5103"/>
        <w:jc w:val="center"/>
        <w:rPr>
          <w:sz w:val="28"/>
          <w:szCs w:val="28"/>
        </w:rPr>
        <w:sectPr w:rsidR="002F1107" w:rsidSect="00A54C92">
          <w:headerReference w:type="even" r:id="rId9"/>
          <w:headerReference w:type="default" r:id="rId10"/>
          <w:pgSz w:w="11906" w:h="16838"/>
          <w:pgMar w:top="1134" w:right="567" w:bottom="1134" w:left="1276" w:header="720" w:footer="720" w:gutter="0"/>
          <w:cols w:space="720"/>
          <w:titlePg/>
          <w:docGrid w:linePitch="381"/>
        </w:sectPr>
      </w:pPr>
    </w:p>
    <w:p w14:paraId="344A1412" w14:textId="753C122C" w:rsidR="006D00FF" w:rsidRPr="00361B7B" w:rsidRDefault="006D00FF" w:rsidP="006D00FF">
      <w:pPr>
        <w:ind w:left="5103"/>
        <w:jc w:val="center"/>
        <w:rPr>
          <w:sz w:val="28"/>
          <w:szCs w:val="28"/>
        </w:rPr>
      </w:pPr>
      <w:r w:rsidRPr="00361B7B">
        <w:rPr>
          <w:sz w:val="28"/>
          <w:szCs w:val="28"/>
        </w:rPr>
        <w:lastRenderedPageBreak/>
        <w:t>ПРИЛОЖЕНИЕ</w:t>
      </w:r>
    </w:p>
    <w:p w14:paraId="2C67667F" w14:textId="77777777" w:rsidR="002F1107" w:rsidRDefault="006D00FF" w:rsidP="006D00FF">
      <w:pPr>
        <w:ind w:left="5103"/>
        <w:jc w:val="center"/>
        <w:rPr>
          <w:sz w:val="28"/>
          <w:szCs w:val="28"/>
        </w:rPr>
      </w:pPr>
      <w:r w:rsidRPr="00361B7B">
        <w:rPr>
          <w:sz w:val="28"/>
          <w:szCs w:val="28"/>
        </w:rPr>
        <w:t xml:space="preserve">к решению Совета </w:t>
      </w:r>
    </w:p>
    <w:p w14:paraId="18F0D7B9" w14:textId="7E1D41D3" w:rsidR="006D00FF" w:rsidRPr="00361B7B" w:rsidRDefault="006D00FF" w:rsidP="006D00FF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Новопластуновского </w:t>
      </w:r>
      <w:r w:rsidRPr="00361B7B">
        <w:rPr>
          <w:sz w:val="28"/>
          <w:szCs w:val="28"/>
        </w:rPr>
        <w:t>сельского поселения Павловского района</w:t>
      </w:r>
    </w:p>
    <w:p w14:paraId="6A909E3C" w14:textId="4BD1409C" w:rsidR="006D00FF" w:rsidRDefault="006D00FF" w:rsidP="006D00FF">
      <w:pPr>
        <w:ind w:left="5103"/>
        <w:jc w:val="center"/>
        <w:rPr>
          <w:sz w:val="28"/>
          <w:szCs w:val="28"/>
        </w:rPr>
      </w:pPr>
      <w:r w:rsidRPr="00361B7B">
        <w:rPr>
          <w:sz w:val="28"/>
          <w:szCs w:val="28"/>
        </w:rPr>
        <w:t xml:space="preserve">от </w:t>
      </w:r>
      <w:r w:rsidR="006211FD">
        <w:rPr>
          <w:sz w:val="28"/>
          <w:szCs w:val="28"/>
        </w:rPr>
        <w:t>21.04.2022</w:t>
      </w:r>
      <w:r>
        <w:rPr>
          <w:sz w:val="28"/>
          <w:szCs w:val="28"/>
        </w:rPr>
        <w:t xml:space="preserve"> № </w:t>
      </w:r>
      <w:r w:rsidR="006211FD">
        <w:rPr>
          <w:sz w:val="28"/>
          <w:szCs w:val="28"/>
        </w:rPr>
        <w:t>46/153</w:t>
      </w:r>
      <w:bookmarkStart w:id="0" w:name="_GoBack"/>
      <w:bookmarkEnd w:id="0"/>
    </w:p>
    <w:p w14:paraId="5BF091F1" w14:textId="77777777" w:rsidR="009C515E" w:rsidRPr="00A54C92" w:rsidRDefault="009C515E" w:rsidP="008F306D">
      <w:pPr>
        <w:shd w:val="clear" w:color="auto" w:fill="FFFFFF"/>
        <w:contextualSpacing/>
        <w:rPr>
          <w:color w:val="000000"/>
          <w:sz w:val="28"/>
          <w:szCs w:val="28"/>
        </w:rPr>
      </w:pPr>
    </w:p>
    <w:p w14:paraId="371BB8B2" w14:textId="77777777" w:rsidR="009C515E" w:rsidRDefault="009C515E" w:rsidP="008F306D">
      <w:pPr>
        <w:shd w:val="clear" w:color="auto" w:fill="FFFFFF"/>
        <w:contextualSpacing/>
        <w:rPr>
          <w:color w:val="000000"/>
          <w:sz w:val="28"/>
          <w:szCs w:val="28"/>
        </w:rPr>
      </w:pPr>
    </w:p>
    <w:p w14:paraId="271FEB9C" w14:textId="77777777" w:rsidR="001A1C95" w:rsidRPr="00A54C92" w:rsidRDefault="001A1C95" w:rsidP="008F306D">
      <w:pPr>
        <w:shd w:val="clear" w:color="auto" w:fill="FFFFFF"/>
        <w:contextualSpacing/>
        <w:rPr>
          <w:color w:val="000000"/>
          <w:sz w:val="28"/>
          <w:szCs w:val="28"/>
        </w:rPr>
      </w:pPr>
    </w:p>
    <w:p w14:paraId="3D895EF4" w14:textId="18566814" w:rsidR="009C515E" w:rsidRPr="00A54C92" w:rsidRDefault="009C515E" w:rsidP="008F306D">
      <w:pPr>
        <w:shd w:val="clear" w:color="auto" w:fill="FFFFFF"/>
        <w:contextualSpacing/>
        <w:jc w:val="center"/>
        <w:rPr>
          <w:b/>
          <w:color w:val="000000"/>
          <w:sz w:val="28"/>
          <w:szCs w:val="28"/>
        </w:rPr>
      </w:pPr>
      <w:r w:rsidRPr="00A54C92">
        <w:rPr>
          <w:b/>
          <w:color w:val="000000"/>
          <w:sz w:val="28"/>
          <w:szCs w:val="28"/>
        </w:rPr>
        <w:t xml:space="preserve">Перечень индикаторов риска нарушения обязательных требований при осуществлении муниципального контроля в сфере благоустройства на территории </w:t>
      </w:r>
      <w:r w:rsidR="006D00FF">
        <w:rPr>
          <w:b/>
          <w:color w:val="000000"/>
          <w:sz w:val="28"/>
          <w:szCs w:val="28"/>
        </w:rPr>
        <w:t>Новопластуновского</w:t>
      </w:r>
      <w:r w:rsidR="00BE063A">
        <w:rPr>
          <w:b/>
          <w:color w:val="000000"/>
          <w:sz w:val="28"/>
          <w:szCs w:val="28"/>
        </w:rPr>
        <w:t xml:space="preserve"> сельского поселения Павловского района</w:t>
      </w:r>
    </w:p>
    <w:p w14:paraId="5A0C8BC2" w14:textId="77777777" w:rsidR="009C515E" w:rsidRDefault="009C515E" w:rsidP="008F306D">
      <w:pPr>
        <w:shd w:val="clear" w:color="auto" w:fill="FFFFFF"/>
        <w:contextualSpacing/>
        <w:jc w:val="center"/>
        <w:rPr>
          <w:color w:val="000000"/>
          <w:sz w:val="28"/>
          <w:szCs w:val="28"/>
        </w:rPr>
      </w:pPr>
    </w:p>
    <w:p w14:paraId="0E9E8822" w14:textId="77777777" w:rsidR="001A1C95" w:rsidRPr="00A54C92" w:rsidRDefault="001A1C95" w:rsidP="008F306D">
      <w:pPr>
        <w:shd w:val="clear" w:color="auto" w:fill="FFFFFF"/>
        <w:contextualSpacing/>
        <w:jc w:val="center"/>
        <w:rPr>
          <w:color w:val="000000"/>
          <w:sz w:val="28"/>
          <w:szCs w:val="28"/>
        </w:rPr>
      </w:pPr>
    </w:p>
    <w:p w14:paraId="5FCDBD56" w14:textId="7B6A7035" w:rsidR="009C515E" w:rsidRPr="00A54C92" w:rsidRDefault="009C515E" w:rsidP="00BE063A">
      <w:pPr>
        <w:shd w:val="clear" w:color="auto" w:fill="FFFFFF"/>
        <w:ind w:firstLine="708"/>
        <w:contextualSpacing/>
        <w:jc w:val="both"/>
        <w:rPr>
          <w:color w:val="000000"/>
          <w:sz w:val="28"/>
          <w:szCs w:val="28"/>
        </w:rPr>
      </w:pPr>
      <w:r w:rsidRPr="00A54C92">
        <w:rPr>
          <w:color w:val="000000"/>
          <w:sz w:val="28"/>
          <w:szCs w:val="28"/>
        </w:rPr>
        <w:t>1. Индикаторами риска нарушения обязательных требований при осуществлении муниципального контроля в сфере благоустройства (далее – индикаторы риска) устанавливаются:</w:t>
      </w:r>
    </w:p>
    <w:p w14:paraId="72E5693A" w14:textId="3D96E63F" w:rsidR="009C515E" w:rsidRPr="00A54C92" w:rsidRDefault="00BE063A" w:rsidP="006D00FF">
      <w:pPr>
        <w:pStyle w:val="af1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1) </w:t>
      </w:r>
      <w:r w:rsidR="009C515E" w:rsidRPr="00A54C92">
        <w:rPr>
          <w:rFonts w:ascii="Times New Roman" w:hAnsi="Times New Roman"/>
          <w:sz w:val="28"/>
          <w:szCs w:val="28"/>
        </w:rPr>
        <w:t xml:space="preserve">Невыполнение в установленный срок законного предписания контрольного органа об устранении </w:t>
      </w:r>
      <w:r w:rsidR="009C515E" w:rsidRPr="00A54C92">
        <w:rPr>
          <w:rFonts w:ascii="Times New Roman" w:hAnsi="Times New Roman"/>
          <w:color w:val="000000"/>
          <w:sz w:val="28"/>
          <w:szCs w:val="28"/>
        </w:rPr>
        <w:t>выявленных нарушений обязательных требований</w:t>
      </w:r>
      <w:r w:rsidR="009C515E" w:rsidRPr="00A54C92">
        <w:rPr>
          <w:rFonts w:ascii="Times New Roman" w:hAnsi="Times New Roman"/>
          <w:sz w:val="28"/>
          <w:szCs w:val="28"/>
        </w:rPr>
        <w:t>.</w:t>
      </w:r>
    </w:p>
    <w:p w14:paraId="6602BFDE" w14:textId="2AB134B4" w:rsidR="009C515E" w:rsidRPr="00A54C92" w:rsidRDefault="00BE063A" w:rsidP="006D00FF">
      <w:pPr>
        <w:pStyle w:val="Standard"/>
        <w:tabs>
          <w:tab w:val="left" w:pos="709"/>
        </w:tabs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ab/>
        <w:t xml:space="preserve">2) </w:t>
      </w:r>
      <w:r w:rsidR="009C515E" w:rsidRPr="00A54C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Поступление в контрольный орган от органов государственной власти, органов местного самоуправления, юридических лиц, общественных объединений, граждан, из средств массовой информации сведений о действиях (бездействии), которые могут свидетельствовать о наличии нарушения обязательных требований</w:t>
      </w:r>
      <w:r w:rsidR="009C515E" w:rsidRPr="00A54C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C515E" w:rsidRPr="00A54C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 риска причинения вреда (ущерба) охраняемым законом ценностям.</w:t>
      </w:r>
    </w:p>
    <w:p w14:paraId="128793C6" w14:textId="29C06F98" w:rsidR="009C515E" w:rsidRPr="00A54C92" w:rsidRDefault="00BE063A" w:rsidP="006D00FF">
      <w:pPr>
        <w:pStyle w:val="Standard"/>
        <w:tabs>
          <w:tab w:val="left" w:pos="709"/>
        </w:tabs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ab/>
        <w:t xml:space="preserve">3) </w:t>
      </w:r>
      <w:r w:rsidR="009C515E" w:rsidRPr="00A54C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Получение информации об истечении сроков проведения работ в соответствии с ордером (разрешением) на проведение земляных работ, проведении работ без ордера (разрешения) на их поведение.</w:t>
      </w:r>
    </w:p>
    <w:p w14:paraId="15326E58" w14:textId="56C05D0C" w:rsidR="009C515E" w:rsidRPr="00BE063A" w:rsidRDefault="00BE063A" w:rsidP="006D00FF">
      <w:pPr>
        <w:pStyle w:val="Standard"/>
        <w:tabs>
          <w:tab w:val="left" w:pos="709"/>
        </w:tabs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4) </w:t>
      </w:r>
      <w:r w:rsidR="009C515E" w:rsidRPr="00A54C92">
        <w:rPr>
          <w:rFonts w:ascii="Times New Roman" w:hAnsi="Times New Roman" w:cs="Times New Roman"/>
          <w:sz w:val="28"/>
          <w:szCs w:val="28"/>
          <w:lang w:val="ru-RU"/>
        </w:rPr>
        <w:t xml:space="preserve">Выявление признаков нарушения Правил </w:t>
      </w:r>
      <w:r w:rsidR="009C515E" w:rsidRPr="00A54C92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благоустройства на территории </w:t>
      </w:r>
      <w:r w:rsidR="006D00FF">
        <w:rPr>
          <w:rFonts w:ascii="Times New Roman" w:hAnsi="Times New Roman" w:cs="Times New Roman"/>
          <w:sz w:val="28"/>
          <w:szCs w:val="28"/>
          <w:lang w:val="ru-RU" w:eastAsia="en-US"/>
        </w:rPr>
        <w:t>Новопластуновского</w:t>
      </w:r>
      <w:r>
        <w:rPr>
          <w:rFonts w:ascii="Times New Roman" w:hAnsi="Times New Roman" w:cs="Times New Roman"/>
          <w:sz w:val="28"/>
          <w:szCs w:val="28"/>
          <w:lang w:val="ru-RU" w:eastAsia="en-US"/>
        </w:rPr>
        <w:t xml:space="preserve"> сельского поселения Павловского района.</w:t>
      </w:r>
    </w:p>
    <w:p w14:paraId="4ABFDC97" w14:textId="5B5EA159" w:rsidR="009C515E" w:rsidRDefault="009C515E" w:rsidP="00BE063A">
      <w:pPr>
        <w:shd w:val="clear" w:color="auto" w:fill="FFFFFF"/>
        <w:ind w:firstLine="708"/>
        <w:contextualSpacing/>
        <w:jc w:val="both"/>
        <w:rPr>
          <w:color w:val="000000"/>
          <w:sz w:val="28"/>
          <w:szCs w:val="28"/>
        </w:rPr>
      </w:pPr>
      <w:r w:rsidRPr="00A54C92">
        <w:rPr>
          <w:color w:val="000000"/>
          <w:sz w:val="28"/>
          <w:szCs w:val="28"/>
        </w:rPr>
        <w:t xml:space="preserve">2. Сбор, обработка, анализ и учет сведений об объектах контроля в целях определения индикаторов риска нарушения обязательных требований осуществляется органом муниципального контроля без взаимодействия с контролируемыми лицами. При выявлении индикаторов риска нарушения обязательных требований органом муниципального контроля могут использоваться сведения, характеризующие уровень рисков причинения вреда (ущерба), полученные с соблюдением требований законодательства Российской Федерации из любых источников, обеспечивающих их достоверность, в том числе в ходе проведения профилактических мероприятий, контрольных мероприятий, от государственных органов, органов местного самоуправления и организаций в рамках межведомственного информационного взаимодействия, из отчетности, предоставление которой предусмотрено нормативными правовыми актами Российской Федерации, по результатам предоставления гражданам и организациям муниципальных услуг, из обращений контролируемых лиц, иных граждан и организаций, из сообщений средств массовой информации, а также сведения, содержащиеся в информационных ресурсах, в том числе обеспечивающих </w:t>
      </w:r>
      <w:r w:rsidRPr="00A54C92">
        <w:rPr>
          <w:color w:val="000000"/>
          <w:sz w:val="28"/>
          <w:szCs w:val="28"/>
        </w:rPr>
        <w:lastRenderedPageBreak/>
        <w:t>маркировку, прослеживаемость, учет, автоматическую фиксацию информации, и иные сведения об объектах контроля.</w:t>
      </w:r>
    </w:p>
    <w:p w14:paraId="5860B6D6" w14:textId="115311FA" w:rsidR="00BE063A" w:rsidRDefault="00BE063A" w:rsidP="00BE063A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</w:p>
    <w:p w14:paraId="3AE55C51" w14:textId="0C13679F" w:rsidR="00BE063A" w:rsidRDefault="00BE063A" w:rsidP="00BE063A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</w:p>
    <w:p w14:paraId="5F7AEA38" w14:textId="09784DAC" w:rsidR="00BE063A" w:rsidRDefault="00BE063A" w:rsidP="00BE063A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</w:p>
    <w:p w14:paraId="67488577" w14:textId="407FCAF4" w:rsidR="00BE063A" w:rsidRDefault="00BE063A" w:rsidP="00BE063A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 w:rsidR="006D00FF">
        <w:rPr>
          <w:color w:val="000000"/>
          <w:sz w:val="28"/>
          <w:szCs w:val="28"/>
        </w:rPr>
        <w:t>Новопластуновского</w:t>
      </w:r>
      <w:r>
        <w:rPr>
          <w:color w:val="000000"/>
          <w:sz w:val="28"/>
          <w:szCs w:val="28"/>
        </w:rPr>
        <w:t xml:space="preserve"> сельского</w:t>
      </w:r>
    </w:p>
    <w:p w14:paraId="1807AABF" w14:textId="624F5232" w:rsidR="00BE063A" w:rsidRPr="00A54C92" w:rsidRDefault="003E7F4F" w:rsidP="00BE063A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BE063A">
        <w:rPr>
          <w:color w:val="000000"/>
          <w:sz w:val="28"/>
          <w:szCs w:val="28"/>
        </w:rPr>
        <w:t>оселения Павловского района</w:t>
      </w:r>
      <w:r>
        <w:rPr>
          <w:color w:val="000000"/>
          <w:sz w:val="28"/>
          <w:szCs w:val="28"/>
        </w:rPr>
        <w:t xml:space="preserve">                                                          </w:t>
      </w:r>
      <w:r w:rsidR="006D00FF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</w:t>
      </w:r>
      <w:r w:rsidR="006D00FF">
        <w:rPr>
          <w:color w:val="000000"/>
          <w:sz w:val="28"/>
          <w:szCs w:val="28"/>
        </w:rPr>
        <w:t>А.П.Клименко</w:t>
      </w:r>
    </w:p>
    <w:p w14:paraId="3D7E76A8" w14:textId="77777777" w:rsidR="009C515E" w:rsidRPr="00A54C92" w:rsidRDefault="009C515E" w:rsidP="008F306D">
      <w:pPr>
        <w:contextualSpacing/>
        <w:jc w:val="center"/>
        <w:rPr>
          <w:sz w:val="28"/>
          <w:szCs w:val="28"/>
          <w:lang w:eastAsia="en-US"/>
        </w:rPr>
      </w:pPr>
    </w:p>
    <w:p w14:paraId="379AD0CA" w14:textId="77777777" w:rsidR="009C515E" w:rsidRPr="00A54C92" w:rsidRDefault="009C515E" w:rsidP="008F306D">
      <w:pPr>
        <w:contextualSpacing/>
        <w:jc w:val="center"/>
        <w:rPr>
          <w:sz w:val="28"/>
          <w:szCs w:val="28"/>
        </w:rPr>
      </w:pPr>
    </w:p>
    <w:sectPr w:rsidR="009C515E" w:rsidRPr="00A54C92" w:rsidSect="002F1107">
      <w:pgSz w:w="11906" w:h="16838"/>
      <w:pgMar w:top="1134" w:right="567" w:bottom="1134" w:left="1276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ECAFC5" w14:textId="77777777" w:rsidR="008E723B" w:rsidRDefault="008E723B" w:rsidP="00AB6A6C">
      <w:r>
        <w:separator/>
      </w:r>
    </w:p>
  </w:endnote>
  <w:endnote w:type="continuationSeparator" w:id="0">
    <w:p w14:paraId="556824BD" w14:textId="77777777" w:rsidR="008E723B" w:rsidRDefault="008E723B" w:rsidP="00AB6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AECD29" w14:textId="77777777" w:rsidR="008E723B" w:rsidRDefault="008E723B" w:rsidP="00AB6A6C">
      <w:r>
        <w:separator/>
      </w:r>
    </w:p>
  </w:footnote>
  <w:footnote w:type="continuationSeparator" w:id="0">
    <w:p w14:paraId="57AC6363" w14:textId="77777777" w:rsidR="008E723B" w:rsidRDefault="008E723B" w:rsidP="00AB6A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A5D80B" w14:textId="77777777" w:rsidR="009C515E" w:rsidRDefault="009C515E" w:rsidP="00A205E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end"/>
    </w:r>
  </w:p>
  <w:p w14:paraId="795DF9DB" w14:textId="77777777" w:rsidR="009C515E" w:rsidRDefault="009C515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C4D05" w14:textId="77777777" w:rsidR="009C515E" w:rsidRDefault="009C515E" w:rsidP="00A205E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6211FD">
      <w:rPr>
        <w:rStyle w:val="a8"/>
        <w:noProof/>
      </w:rPr>
      <w:t>2</w:t>
    </w:r>
    <w:r>
      <w:rPr>
        <w:rStyle w:val="a8"/>
      </w:rPr>
      <w:fldChar w:fldCharType="end"/>
    </w:r>
  </w:p>
  <w:p w14:paraId="45139820" w14:textId="77777777" w:rsidR="009C515E" w:rsidRDefault="009C515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23CA"/>
    <w:multiLevelType w:val="hybridMultilevel"/>
    <w:tmpl w:val="74FC7C4A"/>
    <w:lvl w:ilvl="0" w:tplc="E58A7B9C">
      <w:start w:val="1"/>
      <w:numFmt w:val="decimal"/>
      <w:lvlText w:val="%1."/>
      <w:lvlJc w:val="left"/>
      <w:pPr>
        <w:ind w:left="1414" w:hanging="705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6A6C"/>
    <w:rsid w:val="001A1C95"/>
    <w:rsid w:val="001F1F63"/>
    <w:rsid w:val="001F4EC2"/>
    <w:rsid w:val="001F7D58"/>
    <w:rsid w:val="002B7364"/>
    <w:rsid w:val="002E708E"/>
    <w:rsid w:val="002F1107"/>
    <w:rsid w:val="003111D1"/>
    <w:rsid w:val="00317EA2"/>
    <w:rsid w:val="00342349"/>
    <w:rsid w:val="00395E3B"/>
    <w:rsid w:val="003A0B8A"/>
    <w:rsid w:val="003C061E"/>
    <w:rsid w:val="003E7F4F"/>
    <w:rsid w:val="00454719"/>
    <w:rsid w:val="00481F22"/>
    <w:rsid w:val="004C30F5"/>
    <w:rsid w:val="004E1A6D"/>
    <w:rsid w:val="0060191E"/>
    <w:rsid w:val="006211FD"/>
    <w:rsid w:val="00621C6E"/>
    <w:rsid w:val="00643CC5"/>
    <w:rsid w:val="00677D72"/>
    <w:rsid w:val="006D00FF"/>
    <w:rsid w:val="006F7DEA"/>
    <w:rsid w:val="00750556"/>
    <w:rsid w:val="007844DA"/>
    <w:rsid w:val="007F0581"/>
    <w:rsid w:val="008629D3"/>
    <w:rsid w:val="008730B9"/>
    <w:rsid w:val="008E723B"/>
    <w:rsid w:val="008F1397"/>
    <w:rsid w:val="008F306D"/>
    <w:rsid w:val="00915CD9"/>
    <w:rsid w:val="00935631"/>
    <w:rsid w:val="009C515E"/>
    <w:rsid w:val="009D07EB"/>
    <w:rsid w:val="00A07C7C"/>
    <w:rsid w:val="00A205EC"/>
    <w:rsid w:val="00A54C92"/>
    <w:rsid w:val="00A6504B"/>
    <w:rsid w:val="00A67121"/>
    <w:rsid w:val="00AB6A6C"/>
    <w:rsid w:val="00B41CBE"/>
    <w:rsid w:val="00B878FB"/>
    <w:rsid w:val="00BA684D"/>
    <w:rsid w:val="00BC1181"/>
    <w:rsid w:val="00BE063A"/>
    <w:rsid w:val="00C91792"/>
    <w:rsid w:val="00DA50A1"/>
    <w:rsid w:val="00DD2784"/>
    <w:rsid w:val="00E16835"/>
    <w:rsid w:val="00E33C23"/>
    <w:rsid w:val="00E6367C"/>
    <w:rsid w:val="00E90F25"/>
    <w:rsid w:val="00ED1539"/>
    <w:rsid w:val="00FA115E"/>
    <w:rsid w:val="00FA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2E0B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A6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54C92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A54C92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B6A6C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AB6A6C"/>
    <w:pPr>
      <w:widowControl w:val="0"/>
      <w:suppressAutoHyphens/>
      <w:autoSpaceDE w:val="0"/>
    </w:pPr>
    <w:rPr>
      <w:rFonts w:cs="Calibri"/>
      <w:b/>
      <w:bCs/>
      <w:sz w:val="22"/>
      <w:szCs w:val="22"/>
      <w:lang w:eastAsia="zh-CN"/>
    </w:rPr>
  </w:style>
  <w:style w:type="paragraph" w:customStyle="1" w:styleId="ConsTitle">
    <w:name w:val="ConsTitle"/>
    <w:uiPriority w:val="99"/>
    <w:rsid w:val="00AB6A6C"/>
    <w:pPr>
      <w:widowControl w:val="0"/>
      <w:suppressAutoHyphens/>
      <w:snapToGrid w:val="0"/>
    </w:pPr>
    <w:rPr>
      <w:rFonts w:ascii="Arial" w:eastAsia="Times New Roman" w:hAnsi="Arial" w:cs="Arial"/>
      <w:b/>
      <w:sz w:val="16"/>
      <w:lang w:eastAsia="zh-CN"/>
    </w:rPr>
  </w:style>
  <w:style w:type="paragraph" w:customStyle="1" w:styleId="ConsPlusNormal">
    <w:name w:val="ConsPlusNormal"/>
    <w:uiPriority w:val="99"/>
    <w:rsid w:val="00AB6A6C"/>
    <w:pPr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customStyle="1" w:styleId="s1">
    <w:name w:val="s_1"/>
    <w:basedOn w:val="a"/>
    <w:uiPriority w:val="99"/>
    <w:rsid w:val="00AB6A6C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uiPriority w:val="99"/>
    <w:rsid w:val="00AB6A6C"/>
    <w:pPr>
      <w:suppressAutoHyphens/>
    </w:pPr>
    <w:rPr>
      <w:rFonts w:eastAsia="Times New Roman" w:cs="Calibri"/>
      <w:sz w:val="22"/>
      <w:szCs w:val="22"/>
      <w:lang w:eastAsia="zh-CN"/>
    </w:rPr>
  </w:style>
  <w:style w:type="paragraph" w:styleId="a4">
    <w:name w:val="footnote text"/>
    <w:basedOn w:val="a"/>
    <w:link w:val="10"/>
    <w:uiPriority w:val="99"/>
    <w:rsid w:val="00AB6A6C"/>
    <w:rPr>
      <w:sz w:val="20"/>
      <w:szCs w:val="20"/>
    </w:rPr>
  </w:style>
  <w:style w:type="character" w:customStyle="1" w:styleId="10">
    <w:name w:val="Текст сноски Знак1"/>
    <w:link w:val="a4"/>
    <w:uiPriority w:val="99"/>
    <w:locked/>
    <w:rsid w:val="00AB6A6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uiPriority w:val="99"/>
    <w:semiHidden/>
    <w:rsid w:val="00AB6A6C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AB6A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AB6A6C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uiPriority w:val="99"/>
    <w:semiHidden/>
    <w:rsid w:val="00AB6A6C"/>
    <w:rPr>
      <w:rFonts w:cs="Times New Roman"/>
    </w:rPr>
  </w:style>
  <w:style w:type="character" w:styleId="a9">
    <w:name w:val="annotation reference"/>
    <w:uiPriority w:val="99"/>
    <w:semiHidden/>
    <w:rsid w:val="00AB6A6C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rsid w:val="00AB6A6C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locked/>
    <w:rsid w:val="00AB6A6C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rsid w:val="00AB6A6C"/>
    <w:rPr>
      <w:b/>
      <w:bCs/>
    </w:rPr>
  </w:style>
  <w:style w:type="character" w:customStyle="1" w:styleId="ad">
    <w:name w:val="Тема примечания Знак"/>
    <w:link w:val="ac"/>
    <w:uiPriority w:val="99"/>
    <w:semiHidden/>
    <w:locked/>
    <w:rsid w:val="00AB6A6C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AB6A6C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AB6A6C"/>
    <w:rPr>
      <w:rFonts w:ascii="Times New Roman" w:hAnsi="Times New Roman" w:cs="Times New Roman"/>
      <w:sz w:val="24"/>
      <w:szCs w:val="24"/>
      <w:lang w:eastAsia="ru-RU"/>
    </w:rPr>
  </w:style>
  <w:style w:type="character" w:styleId="ae">
    <w:name w:val="footnote reference"/>
    <w:uiPriority w:val="99"/>
    <w:semiHidden/>
    <w:rsid w:val="00AB6A6C"/>
    <w:rPr>
      <w:rFonts w:cs="Times New Roman"/>
      <w:vertAlign w:val="superscript"/>
    </w:rPr>
  </w:style>
  <w:style w:type="paragraph" w:styleId="af">
    <w:name w:val="Balloon Text"/>
    <w:basedOn w:val="a"/>
    <w:link w:val="af0"/>
    <w:uiPriority w:val="99"/>
    <w:semiHidden/>
    <w:rsid w:val="006F7DEA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locked/>
    <w:rsid w:val="006F7DEA"/>
    <w:rPr>
      <w:rFonts w:ascii="Segoe UI" w:hAnsi="Segoe UI" w:cs="Segoe UI"/>
      <w:sz w:val="18"/>
      <w:szCs w:val="18"/>
      <w:lang w:eastAsia="ru-RU"/>
    </w:rPr>
  </w:style>
  <w:style w:type="paragraph" w:styleId="af1">
    <w:name w:val="List Paragraph"/>
    <w:basedOn w:val="a"/>
    <w:link w:val="af2"/>
    <w:uiPriority w:val="99"/>
    <w:qFormat/>
    <w:rsid w:val="00317EA2"/>
    <w:pPr>
      <w:spacing w:after="200" w:line="276" w:lineRule="auto"/>
      <w:ind w:left="720"/>
      <w:contextualSpacing/>
    </w:pPr>
    <w:rPr>
      <w:rFonts w:ascii="Calibri" w:hAnsi="Calibri"/>
      <w:sz w:val="22"/>
      <w:szCs w:val="20"/>
    </w:rPr>
  </w:style>
  <w:style w:type="paragraph" w:customStyle="1" w:styleId="af3">
    <w:name w:val="Базовый"/>
    <w:uiPriority w:val="99"/>
    <w:rsid w:val="008F306D"/>
    <w:pPr>
      <w:tabs>
        <w:tab w:val="left" w:pos="709"/>
      </w:tabs>
      <w:suppressAutoHyphens/>
      <w:spacing w:after="200" w:line="276" w:lineRule="atLeast"/>
    </w:pPr>
    <w:rPr>
      <w:rFonts w:eastAsia="Times New Roman" w:cs="Calibri"/>
      <w:color w:val="00000A"/>
      <w:sz w:val="22"/>
      <w:szCs w:val="22"/>
    </w:rPr>
  </w:style>
  <w:style w:type="paragraph" w:styleId="af4">
    <w:name w:val="No Spacing"/>
    <w:uiPriority w:val="99"/>
    <w:qFormat/>
    <w:rsid w:val="008F306D"/>
    <w:rPr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99"/>
    <w:locked/>
    <w:rsid w:val="008F306D"/>
    <w:rPr>
      <w:rFonts w:ascii="Calibri" w:hAnsi="Calibri"/>
      <w:sz w:val="22"/>
      <w:lang w:val="ru-RU" w:eastAsia="ru-RU"/>
    </w:rPr>
  </w:style>
  <w:style w:type="paragraph" w:customStyle="1" w:styleId="Standard">
    <w:name w:val="Standard"/>
    <w:uiPriority w:val="99"/>
    <w:rsid w:val="008F306D"/>
    <w:pPr>
      <w:suppressAutoHyphens/>
      <w:autoSpaceDN w:val="0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msonormalcxspmiddle">
    <w:name w:val="msonormalcxspmiddle"/>
    <w:basedOn w:val="a"/>
    <w:uiPriority w:val="99"/>
    <w:rsid w:val="008F306D"/>
    <w:pPr>
      <w:spacing w:before="100" w:beforeAutospacing="1" w:after="100" w:afterAutospacing="1"/>
    </w:pPr>
    <w:rPr>
      <w:rFonts w:eastAsia="Calibri"/>
    </w:rPr>
  </w:style>
  <w:style w:type="character" w:customStyle="1" w:styleId="20">
    <w:name w:val="Заголовок 2 Знак"/>
    <w:link w:val="2"/>
    <w:semiHidden/>
    <w:rsid w:val="00A54C92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30">
    <w:name w:val="Заголовок 3 Знак"/>
    <w:link w:val="3"/>
    <w:semiHidden/>
    <w:rsid w:val="00A54C92"/>
    <w:rPr>
      <w:rFonts w:ascii="Times New Roman" w:eastAsia="Times New Roman" w:hAnsi="Times New Roman"/>
      <w:b/>
      <w:bCs/>
      <w:caps/>
      <w:sz w:val="27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oplastunovskoesp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4797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1</cp:lastModifiedBy>
  <cp:revision>8</cp:revision>
  <cp:lastPrinted>2022-04-27T12:35:00Z</cp:lastPrinted>
  <dcterms:created xsi:type="dcterms:W3CDTF">2022-04-08T07:22:00Z</dcterms:created>
  <dcterms:modified xsi:type="dcterms:W3CDTF">2022-04-29T11:26:00Z</dcterms:modified>
</cp:coreProperties>
</file>